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AE9" w:rsidRPr="007A6AE9" w:rsidRDefault="007A6AE9">
      <w:pPr>
        <w:rPr>
          <w:rFonts w:ascii="Bookman Old Style" w:hAnsi="Bookman Old Style"/>
        </w:rPr>
      </w:pPr>
      <w:r w:rsidRPr="007A6AE9">
        <w:rPr>
          <w:rFonts w:ascii="Bookman Old Style" w:hAnsi="Bookman Old Style"/>
        </w:rPr>
        <w:t>Your street address</w:t>
      </w:r>
      <w:r w:rsidRPr="007A6AE9">
        <w:rPr>
          <w:rFonts w:ascii="Bookman Old Style" w:hAnsi="Bookman Old Style"/>
        </w:rPr>
        <w:tab/>
      </w:r>
      <w:r w:rsidRPr="007A6AE9">
        <w:rPr>
          <w:rFonts w:ascii="Bookman Old Style" w:hAnsi="Bookman Old Style"/>
        </w:rPr>
        <w:tab/>
      </w:r>
      <w:r w:rsidRPr="007A6AE9">
        <w:rPr>
          <w:rFonts w:ascii="Bookman Old Style" w:hAnsi="Bookman Old Style"/>
        </w:rPr>
        <w:tab/>
      </w:r>
      <w:r w:rsidRPr="007A6AE9">
        <w:rPr>
          <w:rFonts w:ascii="Bookman Old Style" w:hAnsi="Bookman Old Style"/>
        </w:rPr>
        <w:tab/>
      </w:r>
      <w:r w:rsidRPr="007A6AE9">
        <w:rPr>
          <w:rFonts w:ascii="Bookman Old Style" w:hAnsi="Bookman Old Style"/>
        </w:rPr>
        <w:tab/>
      </w:r>
      <w:r w:rsidRPr="007A6AE9">
        <w:rPr>
          <w:rFonts w:ascii="Bookman Old Style" w:hAnsi="Bookman Old Style"/>
        </w:rPr>
        <w:tab/>
      </w:r>
      <w:r w:rsidRPr="007A6AE9">
        <w:rPr>
          <w:rFonts w:ascii="Bookman Old Style" w:hAnsi="Bookman Old Style"/>
        </w:rPr>
        <w:tab/>
      </w:r>
      <w:r w:rsidRPr="007A6AE9">
        <w:rPr>
          <w:rFonts w:ascii="Bookman Old Style" w:hAnsi="Bookman Old Style"/>
        </w:rPr>
        <w:tab/>
      </w:r>
      <w:r w:rsidRPr="007A6AE9">
        <w:rPr>
          <w:rFonts w:ascii="Bookman Old Style" w:hAnsi="Bookman Old Style"/>
        </w:rPr>
        <w:tab/>
      </w:r>
      <w:r w:rsidRPr="007A6AE9">
        <w:rPr>
          <w:rFonts w:ascii="Bookman Old Style" w:hAnsi="Bookman Old Style"/>
        </w:rPr>
        <w:tab/>
      </w:r>
      <w:r w:rsidRPr="007A6AE9">
        <w:rPr>
          <w:rFonts w:ascii="Bookman Old Style" w:hAnsi="Bookman Old Style"/>
        </w:rPr>
        <w:tab/>
        <w:t xml:space="preserve"> City, State and zip</w:t>
      </w:r>
    </w:p>
    <w:p w:rsidR="007A6AE9" w:rsidRPr="007A6AE9" w:rsidRDefault="007A6AE9">
      <w:pPr>
        <w:rPr>
          <w:rFonts w:ascii="Bookman Old Style" w:hAnsi="Bookman Old Style"/>
        </w:rPr>
      </w:pPr>
      <w:r w:rsidRPr="007A6AE9">
        <w:rPr>
          <w:rFonts w:ascii="Bookman Old Style" w:hAnsi="Bookman Old Style"/>
        </w:rPr>
        <w:t>April 18, 2018</w:t>
      </w:r>
    </w:p>
    <w:p w:rsidR="007A6AE9" w:rsidRPr="007A6AE9" w:rsidRDefault="007A6AE9">
      <w:pPr>
        <w:rPr>
          <w:rFonts w:ascii="Bookman Old Style" w:hAnsi="Bookman Old Style"/>
        </w:rPr>
      </w:pPr>
      <w:r w:rsidRPr="007A6AE9">
        <w:rPr>
          <w:rFonts w:ascii="Bookman Old Style" w:hAnsi="Bookman Old Style"/>
        </w:rPr>
        <w:t>Representative’s name</w:t>
      </w:r>
      <w:r w:rsidRPr="007A6AE9">
        <w:rPr>
          <w:rFonts w:ascii="Bookman Old Style" w:hAnsi="Bookman Old Style"/>
        </w:rPr>
        <w:tab/>
      </w:r>
      <w:r w:rsidRPr="007A6AE9">
        <w:rPr>
          <w:rFonts w:ascii="Bookman Old Style" w:hAnsi="Bookman Old Style"/>
        </w:rPr>
        <w:tab/>
      </w:r>
      <w:r w:rsidRPr="007A6AE9">
        <w:rPr>
          <w:rFonts w:ascii="Bookman Old Style" w:hAnsi="Bookman Old Style"/>
        </w:rPr>
        <w:tab/>
      </w:r>
      <w:r w:rsidRPr="007A6AE9">
        <w:rPr>
          <w:rFonts w:ascii="Bookman Old Style" w:hAnsi="Bookman Old Style"/>
        </w:rPr>
        <w:tab/>
      </w:r>
      <w:r w:rsidRPr="007A6AE9">
        <w:rPr>
          <w:rFonts w:ascii="Bookman Old Style" w:hAnsi="Bookman Old Style"/>
        </w:rPr>
        <w:tab/>
      </w:r>
      <w:r w:rsidRPr="007A6AE9">
        <w:rPr>
          <w:rFonts w:ascii="Bookman Old Style" w:hAnsi="Bookman Old Style"/>
        </w:rPr>
        <w:tab/>
      </w:r>
      <w:r w:rsidRPr="007A6AE9">
        <w:rPr>
          <w:rFonts w:ascii="Bookman Old Style" w:hAnsi="Bookman Old Style"/>
        </w:rPr>
        <w:tab/>
      </w:r>
      <w:r w:rsidRPr="007A6AE9">
        <w:rPr>
          <w:rFonts w:ascii="Bookman Old Style" w:hAnsi="Bookman Old Style"/>
        </w:rPr>
        <w:tab/>
      </w:r>
      <w:r w:rsidRPr="007A6AE9">
        <w:rPr>
          <w:rFonts w:ascii="Bookman Old Style" w:hAnsi="Bookman Old Style"/>
        </w:rPr>
        <w:tab/>
        <w:t xml:space="preserve">                  his/her address</w:t>
      </w:r>
      <w:r w:rsidRPr="007A6AE9">
        <w:rPr>
          <w:rFonts w:ascii="Bookman Old Style" w:hAnsi="Bookman Old Style"/>
        </w:rPr>
        <w:tab/>
      </w:r>
      <w:r w:rsidRPr="007A6AE9">
        <w:rPr>
          <w:rFonts w:ascii="Bookman Old Style" w:hAnsi="Bookman Old Style"/>
        </w:rPr>
        <w:tab/>
      </w:r>
      <w:r w:rsidRPr="007A6AE9">
        <w:rPr>
          <w:rFonts w:ascii="Bookman Old Style" w:hAnsi="Bookman Old Style"/>
        </w:rPr>
        <w:tab/>
      </w:r>
      <w:r w:rsidRPr="007A6AE9">
        <w:rPr>
          <w:rFonts w:ascii="Bookman Old Style" w:hAnsi="Bookman Old Style"/>
        </w:rPr>
        <w:tab/>
      </w:r>
      <w:r w:rsidRPr="007A6AE9">
        <w:rPr>
          <w:rFonts w:ascii="Bookman Old Style" w:hAnsi="Bookman Old Style"/>
        </w:rPr>
        <w:tab/>
      </w:r>
      <w:r w:rsidRPr="007A6AE9">
        <w:rPr>
          <w:rFonts w:ascii="Bookman Old Style" w:hAnsi="Bookman Old Style"/>
        </w:rPr>
        <w:tab/>
      </w:r>
      <w:r w:rsidRPr="007A6AE9">
        <w:rPr>
          <w:rFonts w:ascii="Bookman Old Style" w:hAnsi="Bookman Old Style"/>
        </w:rPr>
        <w:tab/>
      </w:r>
      <w:r w:rsidRPr="007A6AE9">
        <w:rPr>
          <w:rFonts w:ascii="Bookman Old Style" w:hAnsi="Bookman Old Style"/>
        </w:rPr>
        <w:tab/>
      </w:r>
      <w:r w:rsidRPr="007A6AE9">
        <w:rPr>
          <w:rFonts w:ascii="Bookman Old Style" w:hAnsi="Bookman Old Style"/>
        </w:rPr>
        <w:tab/>
      </w:r>
      <w:r w:rsidRPr="007A6AE9">
        <w:rPr>
          <w:rFonts w:ascii="Bookman Old Style" w:hAnsi="Bookman Old Style"/>
        </w:rPr>
        <w:tab/>
        <w:t xml:space="preserve">       Washington, DC, 20515</w:t>
      </w:r>
    </w:p>
    <w:p w:rsidR="007A6AE9" w:rsidRPr="00270524" w:rsidRDefault="007A6AE9">
      <w:pPr>
        <w:rPr>
          <w:rFonts w:ascii="Bookman Old Style" w:hAnsi="Bookman Old Style"/>
        </w:rPr>
      </w:pPr>
      <w:r w:rsidRPr="00270524">
        <w:rPr>
          <w:rFonts w:ascii="Bookman Old Style" w:hAnsi="Bookman Old Style"/>
        </w:rPr>
        <w:t>Dear Rep. (Last Name):</w:t>
      </w:r>
    </w:p>
    <w:p w:rsidR="007A6AE9" w:rsidRPr="00270524" w:rsidRDefault="006058CA">
      <w:pPr>
        <w:rPr>
          <w:rFonts w:ascii="Bookman Old Style" w:hAnsi="Bookman Old Style" w:cs="Arial"/>
          <w:bCs/>
          <w:color w:val="202A43"/>
        </w:rPr>
      </w:pPr>
      <w:r>
        <w:rPr>
          <w:rFonts w:ascii="Bookman Old Style" w:hAnsi="Bookman Old Style" w:cs="Arial"/>
          <w:bCs/>
          <w:color w:val="202A43"/>
        </w:rPr>
        <w:t xml:space="preserve">As a member of the League of Women Voters, </w:t>
      </w:r>
      <w:r w:rsidR="007A6AE9" w:rsidRPr="00270524">
        <w:rPr>
          <w:rFonts w:ascii="Bookman Old Style" w:hAnsi="Bookman Old Style" w:cs="Arial"/>
          <w:bCs/>
          <w:color w:val="202A43"/>
        </w:rPr>
        <w:t>I am writing</w:t>
      </w:r>
      <w:r w:rsidR="00B75935">
        <w:rPr>
          <w:rFonts w:ascii="Bookman Old Style" w:hAnsi="Bookman Old Style" w:cs="Arial"/>
          <w:bCs/>
          <w:color w:val="202A43"/>
        </w:rPr>
        <w:t xml:space="preserve"> to ask for your support of H.R. </w:t>
      </w:r>
      <w:r w:rsidR="007A6AE9" w:rsidRPr="00270524">
        <w:rPr>
          <w:rFonts w:ascii="Bookman Old Style" w:hAnsi="Bookman Old Style" w:cs="Arial"/>
          <w:bCs/>
          <w:color w:val="202A43"/>
        </w:rPr>
        <w:t xml:space="preserve">5308 </w:t>
      </w:r>
      <w:r w:rsidR="00F55141" w:rsidRPr="00270524">
        <w:rPr>
          <w:rFonts w:ascii="Bookman Old Style" w:hAnsi="Bookman Old Style" w:cs="Arial"/>
          <w:bCs/>
          <w:color w:val="202A43"/>
        </w:rPr>
        <w:t>–</w:t>
      </w:r>
      <w:r w:rsidR="007A6AE9" w:rsidRPr="00270524">
        <w:rPr>
          <w:rFonts w:ascii="Bookman Old Style" w:hAnsi="Bookman Old Style" w:cs="Arial"/>
          <w:bCs/>
          <w:color w:val="202A43"/>
        </w:rPr>
        <w:t xml:space="preserve"> </w:t>
      </w:r>
      <w:r w:rsidR="00F55141" w:rsidRPr="00270524">
        <w:rPr>
          <w:rFonts w:ascii="Bookman Old Style" w:hAnsi="Bookman Old Style" w:cs="Arial"/>
          <w:bCs/>
          <w:color w:val="202A43"/>
        </w:rPr>
        <w:t xml:space="preserve">The </w:t>
      </w:r>
      <w:r w:rsidR="007A6AE9" w:rsidRPr="00270524">
        <w:rPr>
          <w:rFonts w:ascii="Bookman Old Style" w:hAnsi="Bookman Old Style" w:cs="Arial"/>
          <w:bCs/>
          <w:color w:val="202A43"/>
        </w:rPr>
        <w:t>Women's History and Nineteenth Amendment Centennial Quarter Dollar Coin Program Act</w:t>
      </w:r>
      <w:r w:rsidR="00F55141" w:rsidRPr="00270524">
        <w:rPr>
          <w:rFonts w:ascii="Bookman Old Style" w:hAnsi="Bookman Old Style" w:cs="Arial"/>
          <w:bCs/>
          <w:color w:val="202A43"/>
        </w:rPr>
        <w:t>.  The bill was introduced by Rep. Barbara Lee</w:t>
      </w:r>
      <w:r>
        <w:rPr>
          <w:rFonts w:ascii="Bookman Old Style" w:hAnsi="Bookman Old Style" w:cs="Arial"/>
          <w:bCs/>
          <w:color w:val="202A43"/>
        </w:rPr>
        <w:t>,</w:t>
      </w:r>
      <w:r w:rsidR="00F55141" w:rsidRPr="00270524">
        <w:rPr>
          <w:rFonts w:ascii="Bookman Old Style" w:hAnsi="Bookman Old Style" w:cs="Arial"/>
          <w:bCs/>
          <w:color w:val="202A43"/>
        </w:rPr>
        <w:t xml:space="preserve"> of California’s 13</w:t>
      </w:r>
      <w:r w:rsidR="00F55141" w:rsidRPr="00270524">
        <w:rPr>
          <w:rFonts w:ascii="Bookman Old Style" w:hAnsi="Bookman Old Style" w:cs="Arial"/>
          <w:bCs/>
          <w:color w:val="202A43"/>
          <w:vertAlign w:val="superscript"/>
        </w:rPr>
        <w:t>th</w:t>
      </w:r>
      <w:r w:rsidR="00F55141" w:rsidRPr="00270524">
        <w:rPr>
          <w:rFonts w:ascii="Bookman Old Style" w:hAnsi="Bookman Old Style" w:cs="Arial"/>
          <w:bCs/>
          <w:color w:val="202A43"/>
        </w:rPr>
        <w:t xml:space="preserve"> Congressional District and it is co-sponsored by Rep. Bruce </w:t>
      </w:r>
      <w:proofErr w:type="spellStart"/>
      <w:r w:rsidR="00F55141" w:rsidRPr="00270524">
        <w:rPr>
          <w:rFonts w:ascii="Bookman Old Style" w:hAnsi="Bookman Old Style" w:cs="Arial"/>
          <w:bCs/>
          <w:color w:val="202A43"/>
        </w:rPr>
        <w:t>Poliquin</w:t>
      </w:r>
      <w:proofErr w:type="spellEnd"/>
      <w:r w:rsidR="00F55141" w:rsidRPr="00270524">
        <w:rPr>
          <w:rFonts w:ascii="Bookman Old Style" w:hAnsi="Bookman Old Style" w:cs="Arial"/>
          <w:bCs/>
          <w:color w:val="202A43"/>
        </w:rPr>
        <w:t xml:space="preserve"> from Maine.</w:t>
      </w:r>
      <w:r w:rsidR="002E2D99">
        <w:rPr>
          <w:rFonts w:ascii="Bookman Old Style" w:hAnsi="Bookman Old Style" w:cs="Arial"/>
          <w:bCs/>
          <w:color w:val="202A43"/>
        </w:rPr>
        <w:t xml:space="preserve"> </w:t>
      </w:r>
    </w:p>
    <w:p w:rsidR="006058CA" w:rsidRDefault="00270524">
      <w:pPr>
        <w:rPr>
          <w:rFonts w:ascii="Bookman Old Style" w:hAnsi="Bookman Old Style"/>
        </w:rPr>
      </w:pPr>
      <w:r w:rsidRPr="00270524">
        <w:rPr>
          <w:rFonts w:ascii="Bookman Old Style" w:hAnsi="Bookman Old Style"/>
        </w:rPr>
        <w:t xml:space="preserve">This bill proposes a series of quarters, beginning in 2021, that would feature </w:t>
      </w:r>
      <w:r w:rsidR="002E2D99">
        <w:rPr>
          <w:rFonts w:ascii="Bookman Old Style" w:hAnsi="Bookman Old Style"/>
        </w:rPr>
        <w:t>a</w:t>
      </w:r>
      <w:r w:rsidRPr="00270524">
        <w:rPr>
          <w:rFonts w:ascii="Bookman Old Style" w:hAnsi="Bookman Old Style"/>
        </w:rPr>
        <w:t xml:space="preserve"> 19</w:t>
      </w:r>
      <w:r w:rsidRPr="00270524">
        <w:rPr>
          <w:rFonts w:ascii="Bookman Old Style" w:hAnsi="Bookman Old Style"/>
          <w:vertAlign w:val="superscript"/>
        </w:rPr>
        <w:t>th</w:t>
      </w:r>
      <w:r w:rsidRPr="00270524">
        <w:rPr>
          <w:rFonts w:ascii="Bookman Old Style" w:hAnsi="Bookman Old Style"/>
        </w:rPr>
        <w:t xml:space="preserve"> Amendment</w:t>
      </w:r>
      <w:r>
        <w:rPr>
          <w:rFonts w:ascii="Bookman Old Style" w:hAnsi="Bookman Old Style"/>
        </w:rPr>
        <w:t xml:space="preserve"> icon</w:t>
      </w:r>
      <w:r w:rsidRPr="00270524">
        <w:rPr>
          <w:rFonts w:ascii="Bookman Old Style" w:hAnsi="Bookman Old Style"/>
        </w:rPr>
        <w:t xml:space="preserve"> on one side.  On </w:t>
      </w:r>
      <w:r>
        <w:rPr>
          <w:rFonts w:ascii="Bookman Old Style" w:hAnsi="Bookman Old Style"/>
        </w:rPr>
        <w:t>the</w:t>
      </w:r>
      <w:r w:rsidRPr="00270524">
        <w:rPr>
          <w:rFonts w:ascii="Bookman Old Style" w:hAnsi="Bookman Old Style"/>
        </w:rPr>
        <w:t xml:space="preserve"> other side, a </w:t>
      </w:r>
      <w:r w:rsidR="002E2D99">
        <w:rPr>
          <w:rFonts w:ascii="Bookman Old Style" w:hAnsi="Bookman Old Style"/>
        </w:rPr>
        <w:t>noteworthy</w:t>
      </w:r>
      <w:r w:rsidRPr="00270524">
        <w:rPr>
          <w:rFonts w:ascii="Bookman Old Style" w:hAnsi="Bookman Old Style"/>
        </w:rPr>
        <w:t xml:space="preserve"> woman</w:t>
      </w:r>
      <w:r w:rsidR="002E2D99">
        <w:rPr>
          <w:rFonts w:ascii="Bookman Old Style" w:hAnsi="Bookman Old Style"/>
        </w:rPr>
        <w:t>, now deceased,</w:t>
      </w:r>
      <w:r w:rsidRPr="0027052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w</w:t>
      </w:r>
      <w:r w:rsidR="002E2D99">
        <w:rPr>
          <w:rFonts w:ascii="Bookman Old Style" w:hAnsi="Bookman Old Style"/>
        </w:rPr>
        <w:t>ould</w:t>
      </w:r>
      <w:r>
        <w:rPr>
          <w:rFonts w:ascii="Bookman Old Style" w:hAnsi="Bookman Old Style"/>
        </w:rPr>
        <w:t xml:space="preserve"> </w:t>
      </w:r>
      <w:r w:rsidRPr="00270524">
        <w:rPr>
          <w:rFonts w:ascii="Bookman Old Style" w:hAnsi="Bookman Old Style"/>
        </w:rPr>
        <w:t xml:space="preserve">be </w:t>
      </w:r>
      <w:r w:rsidR="00687990">
        <w:rPr>
          <w:rFonts w:ascii="Bookman Old Style" w:hAnsi="Bookman Old Style"/>
        </w:rPr>
        <w:t>highlighted.</w:t>
      </w:r>
      <w:r w:rsidRPr="00270524">
        <w:rPr>
          <w:rFonts w:ascii="Bookman Old Style" w:hAnsi="Bookman Old Style"/>
        </w:rPr>
        <w:t xml:space="preserve">  Each state and </w:t>
      </w:r>
      <w:r w:rsidR="002E2D99">
        <w:rPr>
          <w:rFonts w:ascii="Bookman Old Style" w:hAnsi="Bookman Old Style"/>
        </w:rPr>
        <w:t xml:space="preserve">all of </w:t>
      </w:r>
      <w:r w:rsidRPr="00270524">
        <w:rPr>
          <w:rFonts w:ascii="Bookman Old Style" w:hAnsi="Bookman Old Style"/>
        </w:rPr>
        <w:t xml:space="preserve">the territories would select one </w:t>
      </w:r>
      <w:r>
        <w:rPr>
          <w:rFonts w:ascii="Bookman Old Style" w:hAnsi="Bookman Old Style"/>
        </w:rPr>
        <w:t xml:space="preserve">of its </w:t>
      </w:r>
      <w:r w:rsidRPr="00270524">
        <w:rPr>
          <w:rFonts w:ascii="Bookman Old Style" w:hAnsi="Bookman Old Style"/>
        </w:rPr>
        <w:t>outstanding wom</w:t>
      </w:r>
      <w:r>
        <w:rPr>
          <w:rFonts w:ascii="Bookman Old Style" w:hAnsi="Bookman Old Style"/>
        </w:rPr>
        <w:t>e</w:t>
      </w:r>
      <w:r w:rsidRPr="00270524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 to be honored in</w:t>
      </w:r>
      <w:r w:rsidRPr="00270524">
        <w:rPr>
          <w:rFonts w:ascii="Bookman Old Style" w:hAnsi="Bookman Old Style"/>
        </w:rPr>
        <w:t xml:space="preserve"> this series. </w:t>
      </w:r>
      <w:bookmarkStart w:id="0" w:name="_GoBack"/>
      <w:bookmarkEnd w:id="0"/>
      <w:r w:rsidRPr="00270524">
        <w:rPr>
          <w:rFonts w:ascii="Bookman Old Style" w:hAnsi="Bookman Old Style"/>
        </w:rPr>
        <w:t xml:space="preserve"> </w:t>
      </w:r>
    </w:p>
    <w:p w:rsidR="00F55141" w:rsidRPr="00270524" w:rsidRDefault="006058CA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This proposed program</w:t>
      </w:r>
      <w:r w:rsidR="00270524" w:rsidRPr="00270524">
        <w:rPr>
          <w:rFonts w:ascii="Bookman Old Style" w:hAnsi="Bookman Old Style"/>
        </w:rPr>
        <w:t xml:space="preserve"> parallels the State Quarters Program that </w:t>
      </w:r>
      <w:r w:rsidR="00270524">
        <w:rPr>
          <w:rFonts w:ascii="Bookman Old Style" w:hAnsi="Bookman Old Style"/>
        </w:rPr>
        <w:t xml:space="preserve">was </w:t>
      </w:r>
      <w:r>
        <w:rPr>
          <w:rFonts w:ascii="Bookman Old Style" w:hAnsi="Bookman Old Style"/>
        </w:rPr>
        <w:t xml:space="preserve">so </w:t>
      </w:r>
      <w:r w:rsidR="00270524">
        <w:rPr>
          <w:rFonts w:ascii="Bookman Old Style" w:hAnsi="Bookman Old Style"/>
        </w:rPr>
        <w:t>well received two decades ago</w:t>
      </w:r>
      <w:r>
        <w:rPr>
          <w:rFonts w:ascii="Bookman Old Style" w:hAnsi="Bookman Old Style"/>
        </w:rPr>
        <w:t xml:space="preserve"> and the current National Parks </w:t>
      </w:r>
      <w:r w:rsidR="00690D29">
        <w:rPr>
          <w:rFonts w:ascii="Bookman Old Style" w:hAnsi="Bookman Old Style"/>
        </w:rPr>
        <w:t>Quarters Program</w:t>
      </w:r>
      <w:r w:rsidR="00270524">
        <w:rPr>
          <w:rFonts w:ascii="Bookman Old Style" w:hAnsi="Bookman Old Style"/>
        </w:rPr>
        <w:t>.</w:t>
      </w:r>
      <w:r w:rsidR="00270524" w:rsidRPr="0027052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Obviously, collectors are delighted with th</w:t>
      </w:r>
      <w:r w:rsidR="00B75935">
        <w:rPr>
          <w:rFonts w:ascii="Bookman Old Style" w:hAnsi="Bookman Old Style"/>
        </w:rPr>
        <w:t>is</w:t>
      </w:r>
      <w:r>
        <w:rPr>
          <w:rFonts w:ascii="Bookman Old Style" w:hAnsi="Bookman Old Style"/>
        </w:rPr>
        <w:t xml:space="preserve"> diverse series of coins.  For our young children</w:t>
      </w:r>
      <w:r w:rsidR="00595683">
        <w:rPr>
          <w:rFonts w:ascii="Bookman Old Style" w:hAnsi="Bookman Old Style"/>
        </w:rPr>
        <w:t xml:space="preserve"> and teens</w:t>
      </w:r>
      <w:r>
        <w:rPr>
          <w:rFonts w:ascii="Bookman Old Style" w:hAnsi="Bookman Old Style"/>
        </w:rPr>
        <w:t xml:space="preserve">, </w:t>
      </w:r>
      <w:r w:rsidR="00595683">
        <w:rPr>
          <w:rFonts w:ascii="Bookman Old Style" w:hAnsi="Bookman Old Style"/>
        </w:rPr>
        <w:t>this is</w:t>
      </w:r>
      <w:r>
        <w:rPr>
          <w:rFonts w:ascii="Bookman Old Style" w:hAnsi="Bookman Old Style"/>
        </w:rPr>
        <w:t xml:space="preserve"> an effective, exciting way to acquaint them with the 19</w:t>
      </w:r>
      <w:r w:rsidRPr="006058CA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Amendment </w:t>
      </w:r>
      <w:r w:rsidR="006B0190">
        <w:rPr>
          <w:rFonts w:ascii="Bookman Old Style" w:hAnsi="Bookman Old Style"/>
        </w:rPr>
        <w:t xml:space="preserve">and </w:t>
      </w:r>
      <w:r w:rsidR="00595683">
        <w:rPr>
          <w:rFonts w:ascii="Bookman Old Style" w:hAnsi="Bookman Old Style"/>
        </w:rPr>
        <w:t>over fi</w:t>
      </w:r>
      <w:r w:rsidR="00690D29">
        <w:rPr>
          <w:rFonts w:ascii="Bookman Old Style" w:hAnsi="Bookman Old Style"/>
        </w:rPr>
        <w:t>f</w:t>
      </w:r>
      <w:r w:rsidR="00595683">
        <w:rPr>
          <w:rFonts w:ascii="Bookman Old Style" w:hAnsi="Bookman Old Style"/>
        </w:rPr>
        <w:t>ty famous women who have made vital contributions to our country.</w:t>
      </w:r>
    </w:p>
    <w:p w:rsidR="006058CA" w:rsidRDefault="00270524">
      <w:pPr>
        <w:rPr>
          <w:rFonts w:ascii="Bookman Old Style" w:hAnsi="Bookman Old Style"/>
        </w:rPr>
      </w:pPr>
      <w:r w:rsidRPr="00270524">
        <w:rPr>
          <w:rFonts w:ascii="Bookman Old Style" w:hAnsi="Bookman Old Style"/>
        </w:rPr>
        <w:t xml:space="preserve">At the moment </w:t>
      </w:r>
      <w:r w:rsidR="00B75935">
        <w:rPr>
          <w:rFonts w:ascii="Bookman Old Style" w:hAnsi="Bookman Old Style" w:cs="Arial"/>
          <w:bCs/>
          <w:color w:val="202A43"/>
        </w:rPr>
        <w:t xml:space="preserve">H.R. </w:t>
      </w:r>
      <w:r w:rsidRPr="00270524">
        <w:rPr>
          <w:rFonts w:ascii="Bookman Old Style" w:hAnsi="Bookman Old Style"/>
        </w:rPr>
        <w:t xml:space="preserve">5308 </w:t>
      </w:r>
      <w:r w:rsidR="006058CA">
        <w:rPr>
          <w:rFonts w:ascii="Bookman Old Style" w:hAnsi="Bookman Old Style"/>
        </w:rPr>
        <w:t>is being reviewed by the House Committee on Financial Servic</w:t>
      </w:r>
      <w:r w:rsidR="00E6016D">
        <w:rPr>
          <w:rFonts w:ascii="Bookman Old Style" w:hAnsi="Bookman Old Style"/>
        </w:rPr>
        <w:t xml:space="preserve">es. Would you please encourage </w:t>
      </w:r>
      <w:r w:rsidR="00B75935">
        <w:rPr>
          <w:rFonts w:ascii="Bookman Old Style" w:hAnsi="Bookman Old Style"/>
        </w:rPr>
        <w:t>your colleagues on that committee</w:t>
      </w:r>
      <w:r w:rsidR="00E6016D">
        <w:rPr>
          <w:rFonts w:ascii="Bookman Old Style" w:hAnsi="Bookman Old Style"/>
        </w:rPr>
        <w:t xml:space="preserve"> </w:t>
      </w:r>
      <w:r w:rsidR="006058CA">
        <w:rPr>
          <w:rFonts w:ascii="Bookman Old Style" w:hAnsi="Bookman Old Style"/>
        </w:rPr>
        <w:t xml:space="preserve">to </w:t>
      </w:r>
      <w:proofErr w:type="gramStart"/>
      <w:r w:rsidR="006058CA">
        <w:rPr>
          <w:rFonts w:ascii="Bookman Old Style" w:hAnsi="Bookman Old Style"/>
        </w:rPr>
        <w:t xml:space="preserve">return </w:t>
      </w:r>
      <w:r w:rsidR="00B75935">
        <w:rPr>
          <w:rFonts w:ascii="Bookman Old Style" w:hAnsi="Bookman Old Style"/>
        </w:rPr>
        <w:t xml:space="preserve"> </w:t>
      </w:r>
      <w:r w:rsidR="00B75935">
        <w:rPr>
          <w:rFonts w:ascii="Bookman Old Style" w:hAnsi="Bookman Old Style" w:cs="Arial"/>
          <w:bCs/>
          <w:color w:val="202A43"/>
        </w:rPr>
        <w:t>H.R.</w:t>
      </w:r>
      <w:proofErr w:type="gramEnd"/>
      <w:r w:rsidR="00B75935">
        <w:rPr>
          <w:rFonts w:ascii="Bookman Old Style" w:hAnsi="Bookman Old Style" w:cs="Arial"/>
          <w:bCs/>
          <w:color w:val="202A43"/>
        </w:rPr>
        <w:t xml:space="preserve"> </w:t>
      </w:r>
      <w:r w:rsidR="00B75935" w:rsidRPr="00270524">
        <w:rPr>
          <w:rFonts w:ascii="Bookman Old Style" w:hAnsi="Bookman Old Style"/>
        </w:rPr>
        <w:t xml:space="preserve">5308 </w:t>
      </w:r>
      <w:r w:rsidR="006058CA">
        <w:rPr>
          <w:rFonts w:ascii="Bookman Old Style" w:hAnsi="Bookman Old Style"/>
        </w:rPr>
        <w:t xml:space="preserve">to the </w:t>
      </w:r>
      <w:r w:rsidR="00B75935">
        <w:rPr>
          <w:rFonts w:ascii="Bookman Old Style" w:hAnsi="Bookman Old Style"/>
        </w:rPr>
        <w:t xml:space="preserve">House </w:t>
      </w:r>
      <w:r w:rsidR="006058CA">
        <w:rPr>
          <w:rFonts w:ascii="Bookman Old Style" w:hAnsi="Bookman Old Style"/>
        </w:rPr>
        <w:t xml:space="preserve">floor promptly so that it can be voted on by all </w:t>
      </w:r>
      <w:r w:rsidR="00B75935">
        <w:rPr>
          <w:rFonts w:ascii="Bookman Old Style" w:hAnsi="Bookman Old Style"/>
        </w:rPr>
        <w:t xml:space="preserve">the </w:t>
      </w:r>
      <w:r w:rsidR="006058CA">
        <w:rPr>
          <w:rFonts w:ascii="Bookman Old Style" w:hAnsi="Bookman Old Style"/>
        </w:rPr>
        <w:t xml:space="preserve">members?  </w:t>
      </w:r>
    </w:p>
    <w:p w:rsidR="000C71F3" w:rsidRDefault="000C71F3" w:rsidP="000C71F3">
      <w:pPr>
        <w:rPr>
          <w:rFonts w:ascii="Bookman Old Style" w:eastAsia="Times New Roman" w:hAnsi="Bookman Old Style" w:cs="Times New Roman"/>
          <w:lang w:val="en"/>
        </w:rPr>
      </w:pPr>
      <w:r>
        <w:rPr>
          <w:rFonts w:ascii="Bookman Old Style" w:hAnsi="Bookman Old Style"/>
        </w:rPr>
        <w:t>After Congress passed the 19</w:t>
      </w:r>
      <w:r w:rsidRPr="000C71F3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Amendment in 1919, but before it was ratified in </w:t>
      </w:r>
      <w:r w:rsidR="002E2D99">
        <w:rPr>
          <w:rFonts w:ascii="Bookman Old Style" w:hAnsi="Bookman Old Style"/>
        </w:rPr>
        <w:t xml:space="preserve">August of </w:t>
      </w:r>
      <w:r>
        <w:rPr>
          <w:rFonts w:ascii="Bookman Old Style" w:hAnsi="Bookman Old Style"/>
        </w:rPr>
        <w:t xml:space="preserve">1920, the same </w:t>
      </w:r>
      <w:r>
        <w:rPr>
          <w:rFonts w:ascii="Bookman Old Style" w:eastAsia="Times New Roman" w:hAnsi="Bookman Old Style" w:cs="Times New Roman"/>
          <w:lang w:val="en"/>
        </w:rPr>
        <w:t>suffragists, who had fought for nearly a century</w:t>
      </w:r>
      <w:r w:rsidR="006B0190">
        <w:rPr>
          <w:rFonts w:ascii="Bookman Old Style" w:eastAsia="Times New Roman" w:hAnsi="Bookman Old Style" w:cs="Times New Roman"/>
          <w:lang w:val="en"/>
        </w:rPr>
        <w:t xml:space="preserve"> </w:t>
      </w:r>
      <w:r>
        <w:rPr>
          <w:rFonts w:ascii="Bookman Old Style" w:eastAsia="Times New Roman" w:hAnsi="Bookman Old Style" w:cs="Times New Roman"/>
          <w:lang w:val="en"/>
        </w:rPr>
        <w:t>to gain the right to vote for women, formed the League of Women Voters (LWV).  For that reason, as a League member</w:t>
      </w:r>
      <w:r w:rsidR="002E2D99">
        <w:rPr>
          <w:rFonts w:ascii="Bookman Old Style" w:eastAsia="Times New Roman" w:hAnsi="Bookman Old Style" w:cs="Times New Roman"/>
          <w:lang w:val="en"/>
        </w:rPr>
        <w:t>, I have a keen interest in seeing the 19</w:t>
      </w:r>
      <w:r w:rsidR="002E2D99" w:rsidRPr="002E2D99">
        <w:rPr>
          <w:rFonts w:ascii="Bookman Old Style" w:eastAsia="Times New Roman" w:hAnsi="Bookman Old Style" w:cs="Times New Roman"/>
          <w:vertAlign w:val="superscript"/>
          <w:lang w:val="en"/>
        </w:rPr>
        <w:t>th</w:t>
      </w:r>
      <w:r w:rsidR="002E2D99">
        <w:rPr>
          <w:rFonts w:ascii="Bookman Old Style" w:eastAsia="Times New Roman" w:hAnsi="Bookman Old Style" w:cs="Times New Roman"/>
          <w:lang w:val="en"/>
        </w:rPr>
        <w:t xml:space="preserve"> Amendment honored with a coin, along with women of note.</w:t>
      </w:r>
    </w:p>
    <w:p w:rsidR="007A6AE9" w:rsidRPr="00270524" w:rsidRDefault="002E2D99">
      <w:pPr>
        <w:rPr>
          <w:rFonts w:ascii="Bookman Old Style" w:hAnsi="Bookman Old Style"/>
        </w:rPr>
      </w:pPr>
      <w:r>
        <w:rPr>
          <w:rFonts w:ascii="Bookman Old Style" w:eastAsia="Times New Roman" w:hAnsi="Bookman Old Style" w:cs="Times New Roman"/>
          <w:lang w:val="en"/>
        </w:rPr>
        <w:t xml:space="preserve">I strongly encourage you to vote </w:t>
      </w:r>
      <w:r w:rsidR="00B75935">
        <w:rPr>
          <w:rFonts w:ascii="Bookman Old Style" w:eastAsia="Times New Roman" w:hAnsi="Bookman Old Style" w:cs="Times New Roman"/>
          <w:lang w:val="en"/>
        </w:rPr>
        <w:t>in favor of</w:t>
      </w:r>
      <w:r w:rsidR="006B0190">
        <w:rPr>
          <w:rFonts w:ascii="Bookman Old Style" w:eastAsia="Times New Roman" w:hAnsi="Bookman Old Style" w:cs="Times New Roman"/>
          <w:lang w:val="en"/>
        </w:rPr>
        <w:t xml:space="preserve"> </w:t>
      </w:r>
      <w:r w:rsidRPr="00270524">
        <w:rPr>
          <w:rFonts w:ascii="Bookman Old Style" w:hAnsi="Bookman Old Style" w:cs="Arial"/>
          <w:bCs/>
          <w:color w:val="202A43"/>
        </w:rPr>
        <w:t>H.R.</w:t>
      </w:r>
      <w:r w:rsidR="00B75935">
        <w:rPr>
          <w:rFonts w:ascii="Bookman Old Style" w:hAnsi="Bookman Old Style" w:cs="Arial"/>
          <w:bCs/>
          <w:color w:val="202A43"/>
        </w:rPr>
        <w:t xml:space="preserve"> </w:t>
      </w:r>
      <w:r w:rsidRPr="00270524">
        <w:rPr>
          <w:rFonts w:ascii="Bookman Old Style" w:hAnsi="Bookman Old Style" w:cs="Arial"/>
          <w:bCs/>
          <w:color w:val="202A43"/>
        </w:rPr>
        <w:t>5308 – The Women's History and Nineteenth Amendment Centennial Quarter Dollar Coin Program Act.</w:t>
      </w:r>
      <w:r>
        <w:rPr>
          <w:rFonts w:ascii="Bookman Old Style" w:hAnsi="Bookman Old Style" w:cs="Arial"/>
          <w:bCs/>
          <w:color w:val="202A43"/>
        </w:rPr>
        <w:t xml:space="preserve"> </w:t>
      </w:r>
      <w:r>
        <w:rPr>
          <w:rFonts w:ascii="Bookman Old Style" w:hAnsi="Bookman Old Style"/>
        </w:rPr>
        <w:t>This monumental, life-altering amendment and these remarkable women who have contributed to our country’s progress and well-being merit this superb recognition.</w:t>
      </w:r>
    </w:p>
    <w:p w:rsidR="007A6AE9" w:rsidRPr="002E2D99" w:rsidRDefault="002E2D9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(Your signature)</w:t>
      </w:r>
    </w:p>
    <w:p w:rsidR="007A6AE9" w:rsidRPr="002E2D99" w:rsidRDefault="002E2D99">
      <w:pPr>
        <w:rPr>
          <w:rFonts w:ascii="Bookman Old Style" w:hAnsi="Bookman Old Style"/>
        </w:rPr>
      </w:pPr>
      <w:r w:rsidRPr="002E2D99">
        <w:rPr>
          <w:rFonts w:ascii="Bookman Old Style" w:hAnsi="Bookman Old Style"/>
        </w:rPr>
        <w:t>(Your name</w:t>
      </w:r>
      <w:r>
        <w:rPr>
          <w:rFonts w:ascii="Bookman Old Style" w:hAnsi="Bookman Old Style"/>
        </w:rPr>
        <w:t xml:space="preserve"> typed</w:t>
      </w:r>
      <w:r w:rsidRPr="002E2D99">
        <w:rPr>
          <w:rFonts w:ascii="Bookman Old Style" w:hAnsi="Bookman Old Style"/>
        </w:rPr>
        <w:t>)</w:t>
      </w:r>
    </w:p>
    <w:sectPr w:rsidR="007A6AE9" w:rsidRPr="002E2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E9"/>
    <w:rsid w:val="000C71F3"/>
    <w:rsid w:val="001C046E"/>
    <w:rsid w:val="00270524"/>
    <w:rsid w:val="002E2D99"/>
    <w:rsid w:val="00415C1D"/>
    <w:rsid w:val="00595683"/>
    <w:rsid w:val="006058CA"/>
    <w:rsid w:val="00687990"/>
    <w:rsid w:val="00690D29"/>
    <w:rsid w:val="006B0190"/>
    <w:rsid w:val="006E7FA7"/>
    <w:rsid w:val="00767F54"/>
    <w:rsid w:val="007A6AE9"/>
    <w:rsid w:val="007B4AD3"/>
    <w:rsid w:val="009F2980"/>
    <w:rsid w:val="00B75935"/>
    <w:rsid w:val="00BF1A5B"/>
    <w:rsid w:val="00C02072"/>
    <w:rsid w:val="00DC63C2"/>
    <w:rsid w:val="00E6016D"/>
    <w:rsid w:val="00F5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9B6064-9D9F-456D-8833-80EF1187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C63C2"/>
    <w:pPr>
      <w:spacing w:after="0" w:line="240" w:lineRule="auto"/>
    </w:pPr>
    <w:rPr>
      <w:rFonts w:ascii="Bookman Old Style" w:eastAsiaTheme="majorEastAsia" w:hAnsi="Bookman Old Style" w:cstheme="majorBid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C046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Gramins</dc:creator>
  <cp:lastModifiedBy>Jessica Jones Capparell</cp:lastModifiedBy>
  <cp:revision>2</cp:revision>
  <cp:lastPrinted>2018-04-18T22:51:00Z</cp:lastPrinted>
  <dcterms:created xsi:type="dcterms:W3CDTF">2018-09-27T14:02:00Z</dcterms:created>
  <dcterms:modified xsi:type="dcterms:W3CDTF">2018-09-27T14:02:00Z</dcterms:modified>
</cp:coreProperties>
</file>