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6373" w14:textId="77777777" w:rsidR="00145F0E" w:rsidRPr="003130FC" w:rsidRDefault="62FE0313" w:rsidP="62FE0313">
      <w:pPr>
        <w:outlineLvl w:val="0"/>
        <w:rPr>
          <w:rFonts w:ascii="Times New Roman" w:hAnsi="Times New Roman"/>
          <w:b/>
          <w:bCs/>
          <w:sz w:val="36"/>
          <w:szCs w:val="36"/>
        </w:rPr>
      </w:pPr>
      <w:r w:rsidRPr="62FE0313">
        <w:rPr>
          <w:rFonts w:ascii="Times New Roman" w:hAnsi="Times New Roman"/>
          <w:b/>
          <w:bCs/>
          <w:sz w:val="36"/>
          <w:szCs w:val="36"/>
        </w:rPr>
        <w:t xml:space="preserve">Leaders Guide to LWVUS Program Planning </w:t>
      </w:r>
      <w:r w:rsidR="004D5951">
        <w:rPr>
          <w:rFonts w:ascii="Times New Roman" w:hAnsi="Times New Roman"/>
          <w:b/>
          <w:bCs/>
          <w:sz w:val="36"/>
          <w:szCs w:val="36"/>
        </w:rPr>
        <w:t>2020</w:t>
      </w:r>
      <w:r w:rsidRPr="62FE0313">
        <w:rPr>
          <w:rFonts w:ascii="Times New Roman" w:hAnsi="Times New Roman"/>
          <w:b/>
          <w:bCs/>
          <w:sz w:val="36"/>
          <w:szCs w:val="36"/>
        </w:rPr>
        <w:t>-</w:t>
      </w:r>
      <w:r w:rsidR="004D5951">
        <w:rPr>
          <w:rFonts w:ascii="Times New Roman" w:hAnsi="Times New Roman"/>
          <w:b/>
          <w:bCs/>
          <w:sz w:val="36"/>
          <w:szCs w:val="36"/>
        </w:rPr>
        <w:t>2022</w:t>
      </w:r>
    </w:p>
    <w:p w14:paraId="672A6659" w14:textId="77777777" w:rsidR="00515C38" w:rsidRPr="004F1FD3" w:rsidRDefault="00515C38">
      <w:pPr>
        <w:rPr>
          <w:rFonts w:ascii="Times New Roman" w:hAnsi="Times New Roman"/>
          <w:b/>
          <w:sz w:val="28"/>
        </w:rPr>
      </w:pPr>
    </w:p>
    <w:p w14:paraId="255195A0" w14:textId="77777777" w:rsidR="00515C38" w:rsidRPr="003130FC" w:rsidRDefault="62FE0313" w:rsidP="62FE0313">
      <w:pPr>
        <w:outlineLvl w:val="0"/>
        <w:rPr>
          <w:rFonts w:ascii="Times New Roman" w:hAnsi="Times New Roman"/>
          <w:b/>
          <w:bCs/>
          <w:color w:val="0070C0"/>
          <w:sz w:val="28"/>
          <w:szCs w:val="28"/>
        </w:rPr>
      </w:pPr>
      <w:r w:rsidRPr="62FE0313">
        <w:rPr>
          <w:rFonts w:ascii="Times New Roman" w:hAnsi="Times New Roman"/>
          <w:b/>
          <w:bCs/>
          <w:color w:val="0070C0"/>
          <w:sz w:val="28"/>
          <w:szCs w:val="28"/>
        </w:rPr>
        <w:t xml:space="preserve">Timeline for </w:t>
      </w:r>
      <w:r w:rsidR="004D5951">
        <w:rPr>
          <w:rFonts w:ascii="Times New Roman" w:hAnsi="Times New Roman"/>
          <w:b/>
          <w:bCs/>
          <w:color w:val="0070C0"/>
          <w:sz w:val="28"/>
          <w:szCs w:val="28"/>
        </w:rPr>
        <w:t>2020</w:t>
      </w:r>
      <w:r w:rsidRPr="62FE0313">
        <w:rPr>
          <w:rFonts w:ascii="Times New Roman" w:hAnsi="Times New Roman"/>
          <w:b/>
          <w:bCs/>
          <w:color w:val="0070C0"/>
          <w:sz w:val="28"/>
          <w:szCs w:val="28"/>
        </w:rPr>
        <w:t>-</w:t>
      </w:r>
      <w:r w:rsidR="004D5951">
        <w:rPr>
          <w:rFonts w:ascii="Times New Roman" w:hAnsi="Times New Roman"/>
          <w:b/>
          <w:bCs/>
          <w:color w:val="0070C0"/>
          <w:sz w:val="28"/>
          <w:szCs w:val="28"/>
        </w:rPr>
        <w:t>2022</w:t>
      </w:r>
      <w:r w:rsidRPr="62FE0313">
        <w:rPr>
          <w:rFonts w:ascii="Times New Roman" w:hAnsi="Times New Roman"/>
          <w:b/>
          <w:bCs/>
          <w:color w:val="0070C0"/>
          <w:sz w:val="28"/>
          <w:szCs w:val="28"/>
        </w:rPr>
        <w:t xml:space="preserve"> LWVUS Program Planning</w:t>
      </w:r>
    </w:p>
    <w:p w14:paraId="0A37501D" w14:textId="77777777" w:rsidR="00515C38" w:rsidRPr="004F1FD3" w:rsidRDefault="00515C38">
      <w:pPr>
        <w:rPr>
          <w:rFonts w:ascii="Times New Roman" w:hAnsi="Times New Roman"/>
          <w:sz w:val="28"/>
        </w:rPr>
      </w:pPr>
    </w:p>
    <w:p w14:paraId="229729F6" w14:textId="77777777" w:rsidR="00515C38" w:rsidRPr="003130FC" w:rsidRDefault="00042782" w:rsidP="62FE0313">
      <w:pPr>
        <w:rPr>
          <w:rFonts w:ascii="Times New Roman" w:hAnsi="Times New Roman"/>
          <w:sz w:val="28"/>
          <w:szCs w:val="28"/>
        </w:rPr>
      </w:pPr>
      <w:r>
        <w:rPr>
          <w:rFonts w:ascii="Times New Roman" w:hAnsi="Times New Roman"/>
          <w:sz w:val="28"/>
          <w:szCs w:val="28"/>
        </w:rPr>
        <w:t>December</w:t>
      </w:r>
      <w:r w:rsidR="00974399">
        <w:rPr>
          <w:rFonts w:ascii="Times New Roman" w:hAnsi="Times New Roman"/>
          <w:sz w:val="28"/>
          <w:szCs w:val="28"/>
        </w:rPr>
        <w:t xml:space="preserve"> </w:t>
      </w:r>
      <w:r w:rsidR="00B07CC1" w:rsidRPr="003130FC">
        <w:rPr>
          <w:rFonts w:ascii="Times New Roman" w:hAnsi="Times New Roman"/>
          <w:sz w:val="28"/>
          <w:szCs w:val="28"/>
        </w:rPr>
        <w:t>201</w:t>
      </w:r>
      <w:r w:rsidR="004D5951">
        <w:rPr>
          <w:rFonts w:ascii="Times New Roman" w:hAnsi="Times New Roman"/>
          <w:sz w:val="28"/>
          <w:szCs w:val="28"/>
        </w:rPr>
        <w:t>9</w:t>
      </w:r>
      <w:r w:rsidR="00515C38" w:rsidRPr="003130FC">
        <w:rPr>
          <w:rFonts w:ascii="Times New Roman" w:hAnsi="Times New Roman"/>
          <w:sz w:val="28"/>
          <w:szCs w:val="28"/>
        </w:rPr>
        <w:t xml:space="preserve"> </w:t>
      </w:r>
      <w:r w:rsidR="00D6024A">
        <w:rPr>
          <w:rFonts w:ascii="Times New Roman" w:hAnsi="Times New Roman"/>
          <w:sz w:val="28"/>
        </w:rPr>
        <w:tab/>
      </w:r>
      <w:r w:rsidR="00515C38" w:rsidRPr="003130FC">
        <w:rPr>
          <w:rFonts w:ascii="Times New Roman" w:hAnsi="Times New Roman"/>
          <w:sz w:val="28"/>
          <w:szCs w:val="28"/>
        </w:rPr>
        <w:t>Program Planning Materials sent to Leagues</w:t>
      </w:r>
    </w:p>
    <w:p w14:paraId="573081B5" w14:textId="77777777" w:rsidR="00515C38" w:rsidRPr="003130FC" w:rsidRDefault="00515C38" w:rsidP="62FE0313">
      <w:pPr>
        <w:rPr>
          <w:rFonts w:ascii="Times New Roman" w:hAnsi="Times New Roman"/>
          <w:sz w:val="28"/>
          <w:szCs w:val="28"/>
        </w:rPr>
      </w:pPr>
      <w:r w:rsidRPr="003130FC">
        <w:rPr>
          <w:rFonts w:ascii="Times New Roman" w:hAnsi="Times New Roman"/>
          <w:sz w:val="28"/>
          <w:szCs w:val="28"/>
        </w:rPr>
        <w:t>March 1</w:t>
      </w:r>
      <w:r w:rsidR="00F75973">
        <w:rPr>
          <w:rFonts w:ascii="Times New Roman" w:hAnsi="Times New Roman"/>
          <w:sz w:val="28"/>
          <w:szCs w:val="28"/>
        </w:rPr>
        <w:t>0</w:t>
      </w:r>
      <w:r w:rsidRPr="003130FC">
        <w:rPr>
          <w:rFonts w:ascii="Times New Roman" w:hAnsi="Times New Roman"/>
          <w:sz w:val="28"/>
          <w:szCs w:val="28"/>
        </w:rPr>
        <w:t xml:space="preserve">, </w:t>
      </w:r>
      <w:r w:rsidR="004D5951">
        <w:rPr>
          <w:rFonts w:ascii="Times New Roman" w:hAnsi="Times New Roman"/>
          <w:sz w:val="28"/>
          <w:szCs w:val="28"/>
        </w:rPr>
        <w:t>2020</w:t>
      </w:r>
      <w:r w:rsidR="000E78AC">
        <w:rPr>
          <w:rFonts w:ascii="Times New Roman" w:hAnsi="Times New Roman"/>
          <w:sz w:val="28"/>
        </w:rPr>
        <w:tab/>
      </w:r>
      <w:r w:rsidRPr="003130FC">
        <w:rPr>
          <w:rFonts w:ascii="Times New Roman" w:hAnsi="Times New Roman"/>
          <w:sz w:val="28"/>
          <w:szCs w:val="28"/>
        </w:rPr>
        <w:t>Deadline for submission of online report forms</w:t>
      </w:r>
    </w:p>
    <w:p w14:paraId="49CE9E7C" w14:textId="77777777" w:rsidR="00515C38" w:rsidRPr="003130FC" w:rsidRDefault="00042782" w:rsidP="62FE0313">
      <w:pPr>
        <w:ind w:left="2160" w:hanging="2160"/>
        <w:rPr>
          <w:rFonts w:ascii="Times New Roman" w:hAnsi="Times New Roman"/>
          <w:sz w:val="28"/>
          <w:szCs w:val="28"/>
        </w:rPr>
      </w:pPr>
      <w:r>
        <w:rPr>
          <w:rFonts w:ascii="Times New Roman" w:hAnsi="Times New Roman"/>
          <w:sz w:val="28"/>
          <w:szCs w:val="28"/>
        </w:rPr>
        <w:t>April</w:t>
      </w:r>
      <w:r w:rsidR="00515C38" w:rsidRPr="003130FC">
        <w:rPr>
          <w:rFonts w:ascii="Times New Roman" w:hAnsi="Times New Roman"/>
          <w:sz w:val="28"/>
          <w:szCs w:val="28"/>
        </w:rPr>
        <w:t xml:space="preserve"> </w:t>
      </w:r>
      <w:r w:rsidR="004D5951">
        <w:rPr>
          <w:rFonts w:ascii="Times New Roman" w:hAnsi="Times New Roman"/>
          <w:sz w:val="28"/>
          <w:szCs w:val="28"/>
        </w:rPr>
        <w:t>2020</w:t>
      </w:r>
      <w:r w:rsidR="00515C38" w:rsidRPr="003130FC">
        <w:rPr>
          <w:rFonts w:ascii="Times New Roman" w:hAnsi="Times New Roman"/>
          <w:sz w:val="28"/>
          <w:szCs w:val="28"/>
        </w:rPr>
        <w:t xml:space="preserve"> </w:t>
      </w:r>
      <w:r w:rsidR="000E78AC">
        <w:rPr>
          <w:rFonts w:ascii="Times New Roman" w:hAnsi="Times New Roman"/>
          <w:sz w:val="28"/>
        </w:rPr>
        <w:tab/>
      </w:r>
      <w:r w:rsidR="00515C38" w:rsidRPr="003130FC">
        <w:rPr>
          <w:rFonts w:ascii="Times New Roman" w:hAnsi="Times New Roman"/>
          <w:sz w:val="28"/>
          <w:szCs w:val="28"/>
        </w:rPr>
        <w:t>LWVUS Board develops Proposed Program that reflects input from Leagues</w:t>
      </w:r>
    </w:p>
    <w:p w14:paraId="79882F80" w14:textId="77777777" w:rsidR="00515C38" w:rsidRPr="003130FC" w:rsidRDefault="002A1210" w:rsidP="62FE0313">
      <w:pPr>
        <w:ind w:left="2160" w:hanging="2160"/>
        <w:rPr>
          <w:rFonts w:ascii="Times New Roman" w:hAnsi="Times New Roman"/>
          <w:sz w:val="28"/>
          <w:szCs w:val="28"/>
        </w:rPr>
      </w:pPr>
      <w:r w:rsidRPr="003130FC">
        <w:rPr>
          <w:rFonts w:ascii="Times New Roman" w:hAnsi="Times New Roman"/>
          <w:sz w:val="28"/>
          <w:szCs w:val="28"/>
        </w:rPr>
        <w:t xml:space="preserve">June </w:t>
      </w:r>
      <w:r w:rsidR="004D5951">
        <w:rPr>
          <w:rFonts w:ascii="Times New Roman" w:hAnsi="Times New Roman"/>
          <w:sz w:val="28"/>
          <w:szCs w:val="28"/>
        </w:rPr>
        <w:t>2020</w:t>
      </w:r>
      <w:r w:rsidR="000E78AC">
        <w:rPr>
          <w:rFonts w:ascii="Times New Roman" w:hAnsi="Times New Roman"/>
          <w:sz w:val="28"/>
        </w:rPr>
        <w:tab/>
      </w:r>
      <w:r w:rsidRPr="003130FC">
        <w:rPr>
          <w:rFonts w:ascii="Times New Roman" w:hAnsi="Times New Roman"/>
          <w:sz w:val="28"/>
          <w:szCs w:val="28"/>
        </w:rPr>
        <w:t>Co</w:t>
      </w:r>
      <w:r w:rsidR="00515C38" w:rsidRPr="003130FC">
        <w:rPr>
          <w:rFonts w:ascii="Times New Roman" w:hAnsi="Times New Roman"/>
          <w:sz w:val="28"/>
          <w:szCs w:val="28"/>
        </w:rPr>
        <w:t xml:space="preserve">nvention delegates adopt </w:t>
      </w:r>
      <w:r w:rsidR="004D5951">
        <w:rPr>
          <w:rFonts w:ascii="Times New Roman" w:hAnsi="Times New Roman"/>
          <w:sz w:val="28"/>
          <w:szCs w:val="28"/>
        </w:rPr>
        <w:t>2020</w:t>
      </w:r>
      <w:r w:rsidR="00515C38" w:rsidRPr="003130FC">
        <w:rPr>
          <w:rFonts w:ascii="Times New Roman" w:hAnsi="Times New Roman"/>
          <w:sz w:val="28"/>
          <w:szCs w:val="28"/>
        </w:rPr>
        <w:t>-</w:t>
      </w:r>
      <w:r w:rsidR="004D5951">
        <w:rPr>
          <w:rFonts w:ascii="Times New Roman" w:hAnsi="Times New Roman"/>
          <w:sz w:val="28"/>
          <w:szCs w:val="28"/>
        </w:rPr>
        <w:t>2022</w:t>
      </w:r>
      <w:r w:rsidR="00515C38" w:rsidRPr="003130FC">
        <w:rPr>
          <w:rFonts w:ascii="Times New Roman" w:hAnsi="Times New Roman"/>
          <w:sz w:val="28"/>
          <w:szCs w:val="28"/>
        </w:rPr>
        <w:t xml:space="preserve"> LWVUS Program after debate and discussion</w:t>
      </w:r>
    </w:p>
    <w:p w14:paraId="5DAB6C7B" w14:textId="77777777" w:rsidR="00324E41" w:rsidRDefault="00324E41" w:rsidP="00515C38">
      <w:pPr>
        <w:rPr>
          <w:rFonts w:ascii="Times New Roman" w:hAnsi="Times New Roman"/>
          <w:b/>
          <w:color w:val="0070C0"/>
          <w:sz w:val="28"/>
        </w:rPr>
      </w:pPr>
    </w:p>
    <w:p w14:paraId="56E39A0E" w14:textId="77777777" w:rsidR="00515C38" w:rsidRPr="003130FC" w:rsidRDefault="62FE0313" w:rsidP="62FE0313">
      <w:pPr>
        <w:outlineLvl w:val="0"/>
        <w:rPr>
          <w:rFonts w:ascii="Times New Roman" w:hAnsi="Times New Roman"/>
          <w:b/>
          <w:bCs/>
          <w:color w:val="0070C0"/>
          <w:sz w:val="28"/>
          <w:szCs w:val="28"/>
        </w:rPr>
      </w:pPr>
      <w:r w:rsidRPr="62FE0313">
        <w:rPr>
          <w:rFonts w:ascii="Times New Roman" w:hAnsi="Times New Roman"/>
          <w:b/>
          <w:bCs/>
          <w:color w:val="0070C0"/>
          <w:sz w:val="28"/>
          <w:szCs w:val="28"/>
        </w:rPr>
        <w:t>What is League Program?</w:t>
      </w:r>
    </w:p>
    <w:p w14:paraId="02EB378F" w14:textId="77777777" w:rsidR="00515C38" w:rsidRPr="004F1FD3" w:rsidRDefault="00515C38" w:rsidP="00515C38">
      <w:pPr>
        <w:rPr>
          <w:rFonts w:ascii="Times New Roman" w:hAnsi="Times New Roman"/>
          <w:sz w:val="28"/>
        </w:rPr>
      </w:pPr>
    </w:p>
    <w:p w14:paraId="5DFFB1F5" w14:textId="77777777" w:rsidR="000F6C00" w:rsidRPr="000F6C00" w:rsidRDefault="62FE0313" w:rsidP="006E4909">
      <w:pPr>
        <w:rPr>
          <w:rFonts w:ascii="Times New Roman" w:eastAsia="Times New Roman" w:hAnsi="Times New Roman"/>
        </w:rPr>
      </w:pPr>
      <w:r w:rsidRPr="62FE0313">
        <w:rPr>
          <w:rFonts w:ascii="Times New Roman" w:hAnsi="Times New Roman"/>
          <w:sz w:val="28"/>
          <w:szCs w:val="28"/>
        </w:rPr>
        <w:t>League program is the education and advocacy platform that we adopt to</w:t>
      </w:r>
      <w:r w:rsidR="2B64D74F" w:rsidRPr="62FE0313">
        <w:rPr>
          <w:rFonts w:ascii="Times New Roman" w:hAnsi="Times New Roman"/>
          <w:sz w:val="28"/>
          <w:szCs w:val="28"/>
        </w:rPr>
        <w:t xml:space="preserve"> move our mission forward. </w:t>
      </w:r>
      <w:r w:rsidRPr="62FE0313">
        <w:rPr>
          <w:rFonts w:ascii="Times New Roman" w:hAnsi="Times New Roman"/>
          <w:sz w:val="28"/>
          <w:szCs w:val="28"/>
        </w:rPr>
        <w:t>League Principles and positions on public policy issues</w:t>
      </w:r>
      <w:r w:rsidR="2B64D74F" w:rsidRPr="62FE0313">
        <w:rPr>
          <w:rFonts w:ascii="Times New Roman" w:hAnsi="Times New Roman"/>
          <w:sz w:val="28"/>
          <w:szCs w:val="28"/>
        </w:rPr>
        <w:t xml:space="preserve"> are included in Article XII of the LWVUS</w:t>
      </w:r>
      <w:r w:rsidR="3043CC65" w:rsidRPr="62FE0313">
        <w:rPr>
          <w:rFonts w:ascii="Times New Roman" w:hAnsi="Times New Roman"/>
          <w:sz w:val="28"/>
          <w:szCs w:val="28"/>
        </w:rPr>
        <w:t xml:space="preserve"> Bylaws</w:t>
      </w:r>
      <w:r w:rsidRPr="62FE0313">
        <w:rPr>
          <w:rFonts w:ascii="Times New Roman" w:hAnsi="Times New Roman"/>
          <w:sz w:val="28"/>
          <w:szCs w:val="28"/>
        </w:rPr>
        <w:t>.</w:t>
      </w:r>
    </w:p>
    <w:p w14:paraId="6A05A809" w14:textId="77777777" w:rsidR="00515C38" w:rsidRPr="004F1FD3" w:rsidRDefault="00515C38" w:rsidP="00EB0EDA">
      <w:pPr>
        <w:rPr>
          <w:rFonts w:ascii="Times New Roman" w:hAnsi="Times New Roman"/>
          <w:sz w:val="28"/>
        </w:rPr>
      </w:pPr>
    </w:p>
    <w:p w14:paraId="3437640F" w14:textId="77777777" w:rsidR="00515C38" w:rsidRPr="00647933" w:rsidRDefault="00E53970" w:rsidP="00CE02EC">
      <w:pPr>
        <w:ind w:left="720"/>
        <w:rPr>
          <w:rFonts w:ascii="Times New Roman" w:hAnsi="Times New Roman"/>
          <w:color w:val="4472C4"/>
          <w:sz w:val="28"/>
          <w:szCs w:val="28"/>
        </w:rPr>
      </w:pPr>
      <w:hyperlink r:id="rId10">
        <w:r w:rsidR="5079D117" w:rsidRPr="5079D117">
          <w:rPr>
            <w:rStyle w:val="Hyperlink"/>
            <w:rFonts w:ascii="Times New Roman" w:hAnsi="Times New Roman"/>
            <w:color w:val="0070C0"/>
            <w:sz w:val="28"/>
            <w:szCs w:val="28"/>
          </w:rPr>
          <w:t>Art. XII, Sec. 1 and 2 of the LWVUS Bylaws defines program as follows</w:t>
        </w:r>
        <w:r w:rsidR="5079D117" w:rsidRPr="00647933">
          <w:rPr>
            <w:rStyle w:val="Hyperlink"/>
            <w:rFonts w:ascii="Times New Roman" w:hAnsi="Times New Roman"/>
            <w:color w:val="4472C4"/>
            <w:sz w:val="28"/>
            <w:szCs w:val="28"/>
          </w:rPr>
          <w:t>:</w:t>
        </w:r>
      </w:hyperlink>
    </w:p>
    <w:p w14:paraId="5A39BBE3" w14:textId="77777777" w:rsidR="00515C38" w:rsidRPr="004F1FD3" w:rsidRDefault="00515C38" w:rsidP="00CE02EC">
      <w:pPr>
        <w:ind w:left="720"/>
        <w:rPr>
          <w:rFonts w:ascii="Times New Roman" w:hAnsi="Times New Roman"/>
          <w:sz w:val="28"/>
        </w:rPr>
      </w:pPr>
    </w:p>
    <w:p w14:paraId="08B79B10" w14:textId="77777777" w:rsidR="007F6B20" w:rsidRPr="003130FC" w:rsidRDefault="62FE0313" w:rsidP="00CE02EC">
      <w:pPr>
        <w:ind w:left="720"/>
        <w:rPr>
          <w:rFonts w:ascii="Times New Roman" w:eastAsia="Times New Roman" w:hAnsi="Times New Roman"/>
          <w:sz w:val="28"/>
          <w:szCs w:val="28"/>
        </w:rPr>
      </w:pPr>
      <w:r w:rsidRPr="62FE0313">
        <w:rPr>
          <w:rFonts w:ascii="Times New Roman" w:eastAsia="Times New Roman" w:hAnsi="Times New Roman"/>
          <w:sz w:val="28"/>
          <w:szCs w:val="28"/>
        </w:rPr>
        <w:t xml:space="preserve">Sec. 1. Principles. The Principles are concepts of government supported by the League and are the authorization for adoption of national, state and local program. They may be amended by the convention in the same way as program is adopted under Section 2 of this Article. </w:t>
      </w:r>
    </w:p>
    <w:p w14:paraId="41C8F396" w14:textId="77777777" w:rsidR="007F6B20" w:rsidRPr="004F1FD3" w:rsidRDefault="007F6B20" w:rsidP="00CE02EC">
      <w:pPr>
        <w:ind w:left="720"/>
        <w:rPr>
          <w:rFonts w:ascii="Times New Roman" w:eastAsia="Times New Roman" w:hAnsi="Times New Roman"/>
          <w:sz w:val="28"/>
        </w:rPr>
      </w:pPr>
    </w:p>
    <w:p w14:paraId="11177C28" w14:textId="77777777" w:rsidR="00324E41" w:rsidRPr="003130FC" w:rsidRDefault="62FE0313" w:rsidP="00CE02EC">
      <w:pPr>
        <w:ind w:left="720"/>
        <w:rPr>
          <w:rFonts w:ascii="Times New Roman" w:eastAsia="Times New Roman" w:hAnsi="Times New Roman"/>
          <w:sz w:val="28"/>
          <w:szCs w:val="28"/>
        </w:rPr>
      </w:pPr>
      <w:r w:rsidRPr="62FE0313">
        <w:rPr>
          <w:rFonts w:ascii="Times New Roman" w:eastAsia="Times New Roman" w:hAnsi="Times New Roman"/>
          <w:sz w:val="28"/>
          <w:szCs w:val="28"/>
        </w:rPr>
        <w:t>Sec. 2. Program. The program shall consist of action to implement the Principles and those governmental issues chosen by the convention for concerted study or concurrence and action.</w:t>
      </w:r>
    </w:p>
    <w:p w14:paraId="72A3D3EC" w14:textId="77777777" w:rsidR="62FE0313" w:rsidRDefault="62FE0313" w:rsidP="00CE02EC">
      <w:pPr>
        <w:rPr>
          <w:rFonts w:ascii="Times New Roman" w:hAnsi="Times New Roman"/>
          <w:sz w:val="28"/>
          <w:szCs w:val="28"/>
        </w:rPr>
      </w:pPr>
    </w:p>
    <w:p w14:paraId="398DCAC2" w14:textId="77777777" w:rsidR="00626495" w:rsidRDefault="37F6CF84" w:rsidP="00CE02EC">
      <w:pPr>
        <w:rPr>
          <w:rFonts w:ascii="Times New Roman" w:hAnsi="Times New Roman"/>
          <w:sz w:val="28"/>
          <w:szCs w:val="28"/>
        </w:rPr>
      </w:pPr>
      <w:r w:rsidRPr="00373271">
        <w:rPr>
          <w:rFonts w:ascii="Times New Roman" w:hAnsi="Times New Roman"/>
          <w:sz w:val="28"/>
          <w:szCs w:val="28"/>
        </w:rPr>
        <w:t xml:space="preserve">During January and February </w:t>
      </w:r>
      <w:r w:rsidR="004D5951">
        <w:rPr>
          <w:rFonts w:ascii="Times New Roman" w:hAnsi="Times New Roman"/>
          <w:sz w:val="28"/>
          <w:szCs w:val="28"/>
        </w:rPr>
        <w:t>2020</w:t>
      </w:r>
      <w:r w:rsidRPr="00373271">
        <w:rPr>
          <w:rFonts w:ascii="Times New Roman" w:hAnsi="Times New Roman"/>
          <w:sz w:val="28"/>
          <w:szCs w:val="28"/>
        </w:rPr>
        <w:t>, local and state Leagues will conduct program planning and make program recommendations in a general membership meeting or a board meeting.</w:t>
      </w:r>
      <w:r w:rsidR="00095197">
        <w:rPr>
          <w:rFonts w:ascii="Times New Roman" w:hAnsi="Times New Roman"/>
          <w:sz w:val="28"/>
          <w:szCs w:val="28"/>
        </w:rPr>
        <w:t xml:space="preserve"> </w:t>
      </w:r>
      <w:r w:rsidRPr="00373271">
        <w:rPr>
          <w:rFonts w:ascii="Times New Roman" w:hAnsi="Times New Roman"/>
          <w:sz w:val="28"/>
          <w:szCs w:val="28"/>
        </w:rPr>
        <w:t xml:space="preserve">Leagues are also asked to share information on </w:t>
      </w:r>
      <w:r w:rsidR="003B2EDF">
        <w:rPr>
          <w:rFonts w:ascii="Times New Roman" w:hAnsi="Times New Roman"/>
          <w:sz w:val="28"/>
          <w:szCs w:val="28"/>
        </w:rPr>
        <w:t>how</w:t>
      </w:r>
      <w:r w:rsidRPr="00373271">
        <w:rPr>
          <w:rFonts w:ascii="Times New Roman" w:hAnsi="Times New Roman"/>
          <w:sz w:val="28"/>
          <w:szCs w:val="28"/>
        </w:rPr>
        <w:t xml:space="preserve"> their work </w:t>
      </w:r>
      <w:r w:rsidR="003B2EDF">
        <w:rPr>
          <w:rFonts w:ascii="Times New Roman" w:hAnsi="Times New Roman"/>
          <w:sz w:val="28"/>
          <w:szCs w:val="28"/>
        </w:rPr>
        <w:t>will impact</w:t>
      </w:r>
      <w:r w:rsidR="003B2EDF" w:rsidRPr="00373271">
        <w:rPr>
          <w:rFonts w:ascii="Times New Roman" w:eastAsia="Times New Roman" w:hAnsi="Times New Roman"/>
          <w:sz w:val="28"/>
          <w:szCs w:val="28"/>
        </w:rPr>
        <w:t xml:space="preserve"> </w:t>
      </w:r>
      <w:r w:rsidRPr="00373271">
        <w:rPr>
          <w:rFonts w:ascii="Times New Roman" w:eastAsia="Times New Roman" w:hAnsi="Times New Roman"/>
          <w:sz w:val="28"/>
          <w:szCs w:val="28"/>
        </w:rPr>
        <w:t xml:space="preserve">the </w:t>
      </w:r>
      <w:r w:rsidRPr="00373271">
        <w:rPr>
          <w:rFonts w:ascii="Times New Roman" w:eastAsia="Times New Roman" w:hAnsi="Times New Roman"/>
          <w:color w:val="333333"/>
          <w:sz w:val="28"/>
          <w:szCs w:val="28"/>
        </w:rPr>
        <w:t>Campaign for Making Democracy Work</w:t>
      </w:r>
      <w:r w:rsidRPr="00373271">
        <w:rPr>
          <w:rFonts w:ascii="Times New Roman" w:eastAsia="Times New Roman" w:hAnsi="Times New Roman"/>
          <w:color w:val="333333"/>
          <w:sz w:val="28"/>
          <w:szCs w:val="28"/>
          <w:vertAlign w:val="superscript"/>
        </w:rPr>
        <w:t xml:space="preserve">® </w:t>
      </w:r>
      <w:r w:rsidRPr="00373271">
        <w:rPr>
          <w:rFonts w:ascii="Times New Roman" w:hAnsi="Times New Roman"/>
          <w:sz w:val="28"/>
          <w:szCs w:val="28"/>
        </w:rPr>
        <w:t xml:space="preserve">as well as identify LWVUS positions that they </w:t>
      </w:r>
      <w:r w:rsidR="005F4626">
        <w:rPr>
          <w:rFonts w:ascii="Times New Roman" w:hAnsi="Times New Roman"/>
          <w:sz w:val="28"/>
          <w:szCs w:val="28"/>
        </w:rPr>
        <w:t xml:space="preserve">intend to </w:t>
      </w:r>
      <w:r w:rsidRPr="00373271">
        <w:rPr>
          <w:rFonts w:ascii="Times New Roman" w:hAnsi="Times New Roman"/>
          <w:sz w:val="28"/>
          <w:szCs w:val="28"/>
        </w:rPr>
        <w:t>use in education and lobbying.</w:t>
      </w:r>
    </w:p>
    <w:p w14:paraId="0D0B940D" w14:textId="77777777" w:rsidR="003C4C04" w:rsidRDefault="003C4C04" w:rsidP="37F6CF84">
      <w:pPr>
        <w:rPr>
          <w:rFonts w:ascii="Times New Roman" w:hAnsi="Times New Roman"/>
          <w:sz w:val="28"/>
          <w:szCs w:val="28"/>
        </w:rPr>
      </w:pPr>
    </w:p>
    <w:p w14:paraId="746BFB8C" w14:textId="77777777" w:rsidR="00B7061F" w:rsidRPr="00941289" w:rsidRDefault="003C4C04" w:rsidP="00B7061F">
      <w:pPr>
        <w:spacing w:line="315" w:lineRule="atLeast"/>
        <w:rPr>
          <w:rFonts w:ascii="Times New Roman" w:eastAsia="Times New Roman" w:hAnsi="Times New Roman"/>
          <w:color w:val="500050"/>
          <w:sz w:val="28"/>
          <w:szCs w:val="28"/>
        </w:rPr>
      </w:pPr>
      <w:r w:rsidRPr="00941289">
        <w:rPr>
          <w:rFonts w:ascii="Times New Roman" w:hAnsi="Times New Roman"/>
          <w:sz w:val="28"/>
          <w:szCs w:val="28"/>
        </w:rPr>
        <w:t xml:space="preserve">This year, we </w:t>
      </w:r>
      <w:r w:rsidR="00933F38">
        <w:rPr>
          <w:rFonts w:ascii="Times New Roman" w:hAnsi="Times New Roman"/>
          <w:sz w:val="28"/>
          <w:szCs w:val="28"/>
        </w:rPr>
        <w:t xml:space="preserve">are asking </w:t>
      </w:r>
      <w:r w:rsidRPr="00941289">
        <w:rPr>
          <w:rFonts w:ascii="Times New Roman" w:hAnsi="Times New Roman"/>
          <w:sz w:val="28"/>
          <w:szCs w:val="28"/>
        </w:rPr>
        <w:t xml:space="preserve">state and local Leagues to provide input on the pilot concurrence process.  </w:t>
      </w:r>
      <w:r w:rsidR="00B7061F" w:rsidRPr="00941289">
        <w:rPr>
          <w:rFonts w:ascii="Times New Roman" w:eastAsia="Times New Roman" w:hAnsi="Times New Roman"/>
          <w:color w:val="333333"/>
          <w:sz w:val="28"/>
          <w:szCs w:val="28"/>
        </w:rPr>
        <w:t>In June</w:t>
      </w:r>
      <w:r w:rsidR="006E4909" w:rsidRPr="00941289">
        <w:rPr>
          <w:rFonts w:ascii="Times New Roman" w:eastAsia="Times New Roman" w:hAnsi="Times New Roman"/>
          <w:color w:val="333333"/>
          <w:sz w:val="28"/>
          <w:szCs w:val="28"/>
        </w:rPr>
        <w:t xml:space="preserve"> 2019</w:t>
      </w:r>
      <w:r w:rsidR="00B7061F" w:rsidRPr="00941289">
        <w:rPr>
          <w:rFonts w:ascii="Times New Roman" w:eastAsia="Times New Roman" w:hAnsi="Times New Roman"/>
          <w:color w:val="333333"/>
          <w:sz w:val="28"/>
          <w:szCs w:val="28"/>
        </w:rPr>
        <w:t>, LWVUS authorized a pilot concurrence on electoral systems. The purpose of the pilot was to give Leagues additional time to review and consider this position during their program planning.</w:t>
      </w:r>
      <w:r w:rsidR="00B7061F" w:rsidRPr="00941289">
        <w:rPr>
          <w:rFonts w:ascii="Times New Roman" w:eastAsia="Times New Roman" w:hAnsi="Times New Roman"/>
          <w:b/>
          <w:bCs/>
          <w:color w:val="500050"/>
          <w:sz w:val="28"/>
          <w:szCs w:val="28"/>
        </w:rPr>
        <w:t> </w:t>
      </w:r>
    </w:p>
    <w:p w14:paraId="6E7BEAA2" w14:textId="77777777" w:rsidR="00B7061F" w:rsidRPr="00941289" w:rsidRDefault="00B7061F" w:rsidP="00B7061F">
      <w:pPr>
        <w:rPr>
          <w:rFonts w:eastAsia="Times New Roman" w:cs="Calibri"/>
          <w:color w:val="500050"/>
          <w:sz w:val="22"/>
          <w:szCs w:val="22"/>
        </w:rPr>
      </w:pPr>
      <w:r w:rsidRPr="00941289">
        <w:rPr>
          <w:rFonts w:eastAsia="Times New Roman" w:cs="Calibri"/>
          <w:color w:val="500050"/>
          <w:sz w:val="22"/>
          <w:szCs w:val="22"/>
        </w:rPr>
        <w:t> </w:t>
      </w:r>
    </w:p>
    <w:p w14:paraId="0E27B00A" w14:textId="77777777" w:rsidR="00626495" w:rsidRPr="00373271" w:rsidRDefault="00626495">
      <w:pPr>
        <w:rPr>
          <w:rFonts w:ascii="Times New Roman" w:hAnsi="Times New Roman"/>
          <w:sz w:val="28"/>
        </w:rPr>
      </w:pPr>
    </w:p>
    <w:p w14:paraId="7F9CFC49" w14:textId="77777777" w:rsidR="0094300C" w:rsidRPr="00373271" w:rsidRDefault="5079D117" w:rsidP="00647933">
      <w:pPr>
        <w:pStyle w:val="NormalWeb"/>
        <w:shd w:val="clear" w:color="auto" w:fill="FFFFFF"/>
        <w:spacing w:before="0" w:beforeAutospacing="0" w:after="0" w:afterAutospacing="0" w:line="360" w:lineRule="atLeast"/>
        <w:textAlignment w:val="baseline"/>
        <w:outlineLvl w:val="0"/>
        <w:rPr>
          <w:rStyle w:val="apple-converted-space"/>
          <w:b/>
          <w:bCs/>
          <w:color w:val="0070C0"/>
          <w:sz w:val="28"/>
          <w:szCs w:val="28"/>
        </w:rPr>
      </w:pPr>
      <w:r w:rsidRPr="5079D117">
        <w:rPr>
          <w:b/>
          <w:bCs/>
          <w:color w:val="0070C0"/>
          <w:sz w:val="28"/>
          <w:szCs w:val="28"/>
        </w:rPr>
        <w:lastRenderedPageBreak/>
        <w:t>Recommended Program:</w:t>
      </w:r>
      <w:r w:rsidR="00095197">
        <w:rPr>
          <w:b/>
          <w:bCs/>
          <w:color w:val="0070C0"/>
          <w:sz w:val="28"/>
          <w:szCs w:val="28"/>
        </w:rPr>
        <w:t xml:space="preserve"> </w:t>
      </w:r>
      <w:r w:rsidRPr="5079D117">
        <w:rPr>
          <w:b/>
          <w:bCs/>
          <w:color w:val="0070C0"/>
          <w:sz w:val="28"/>
          <w:szCs w:val="28"/>
        </w:rPr>
        <w:t>The Campaign for Making Democracy Work</w:t>
      </w:r>
      <w:r w:rsidRPr="5079D117">
        <w:rPr>
          <w:b/>
          <w:bCs/>
          <w:color w:val="0070C0"/>
          <w:sz w:val="28"/>
          <w:szCs w:val="28"/>
          <w:vertAlign w:val="superscript"/>
        </w:rPr>
        <w:t>®</w:t>
      </w:r>
    </w:p>
    <w:p w14:paraId="60061E4C" w14:textId="77777777" w:rsidR="002D40A1" w:rsidRPr="00373271" w:rsidRDefault="002D40A1" w:rsidP="002D40A1">
      <w:pPr>
        <w:pStyle w:val="NormalWeb"/>
        <w:shd w:val="clear" w:color="auto" w:fill="FFFFFF"/>
        <w:spacing w:before="0" w:beforeAutospacing="0" w:after="0" w:afterAutospacing="0" w:line="276" w:lineRule="auto"/>
        <w:textAlignment w:val="baseline"/>
        <w:rPr>
          <w:rStyle w:val="apple-converted-space"/>
          <w:color w:val="333333"/>
          <w:sz w:val="28"/>
        </w:rPr>
      </w:pPr>
    </w:p>
    <w:p w14:paraId="4A66F49F" w14:textId="77777777" w:rsidR="003B13B6" w:rsidRPr="00373271" w:rsidRDefault="005441A2" w:rsidP="00647933">
      <w:pPr>
        <w:pStyle w:val="NormalWeb"/>
        <w:shd w:val="clear" w:color="auto" w:fill="FFFFFF"/>
        <w:spacing w:before="0" w:beforeAutospacing="0" w:after="0" w:afterAutospacing="0" w:line="276" w:lineRule="auto"/>
        <w:textAlignment w:val="baseline"/>
        <w:rPr>
          <w:rStyle w:val="apple-converted-space"/>
          <w:b/>
          <w:bCs/>
          <w:color w:val="333333"/>
          <w:sz w:val="28"/>
          <w:szCs w:val="28"/>
        </w:rPr>
      </w:pPr>
      <w:r w:rsidRPr="00373271">
        <w:rPr>
          <w:b/>
          <w:bCs/>
          <w:color w:val="333333"/>
          <w:sz w:val="28"/>
          <w:szCs w:val="28"/>
        </w:rPr>
        <w:t>The LWVUS Board</w:t>
      </w:r>
      <w:r w:rsidR="003B13B6" w:rsidRPr="00373271">
        <w:rPr>
          <w:b/>
          <w:bCs/>
          <w:color w:val="333333"/>
          <w:sz w:val="28"/>
          <w:szCs w:val="28"/>
        </w:rPr>
        <w:t xml:space="preserve"> </w:t>
      </w:r>
      <w:r w:rsidR="00A02532" w:rsidRPr="00373271">
        <w:rPr>
          <w:b/>
          <w:bCs/>
          <w:color w:val="333333"/>
          <w:sz w:val="28"/>
          <w:szCs w:val="28"/>
        </w:rPr>
        <w:t>recom</w:t>
      </w:r>
      <w:r w:rsidR="17883AFF" w:rsidRPr="00373271">
        <w:rPr>
          <w:b/>
          <w:bCs/>
          <w:color w:val="333333"/>
          <w:sz w:val="28"/>
          <w:szCs w:val="28"/>
        </w:rPr>
        <w:t>m</w:t>
      </w:r>
      <w:r w:rsidR="00A02532" w:rsidRPr="00373271">
        <w:rPr>
          <w:b/>
          <w:bCs/>
          <w:color w:val="333333"/>
          <w:sz w:val="28"/>
          <w:szCs w:val="28"/>
        </w:rPr>
        <w:t>end</w:t>
      </w:r>
      <w:r w:rsidRPr="00373271">
        <w:rPr>
          <w:b/>
          <w:bCs/>
          <w:color w:val="333333"/>
          <w:sz w:val="28"/>
          <w:szCs w:val="28"/>
        </w:rPr>
        <w:t>s</w:t>
      </w:r>
      <w:r w:rsidR="00A02532" w:rsidRPr="00373271">
        <w:rPr>
          <w:b/>
          <w:bCs/>
          <w:color w:val="333333"/>
          <w:sz w:val="28"/>
          <w:szCs w:val="28"/>
        </w:rPr>
        <w:t xml:space="preserve"> </w:t>
      </w:r>
      <w:r w:rsidR="003B13B6" w:rsidRPr="00373271">
        <w:rPr>
          <w:b/>
          <w:bCs/>
          <w:color w:val="333333"/>
          <w:sz w:val="28"/>
          <w:szCs w:val="28"/>
        </w:rPr>
        <w:t xml:space="preserve">that Program </w:t>
      </w:r>
      <w:r w:rsidR="004D5951">
        <w:rPr>
          <w:b/>
          <w:bCs/>
          <w:color w:val="333333"/>
          <w:sz w:val="28"/>
          <w:szCs w:val="28"/>
        </w:rPr>
        <w:t>2020</w:t>
      </w:r>
      <w:r w:rsidR="003B13B6" w:rsidRPr="00373271">
        <w:rPr>
          <w:b/>
          <w:bCs/>
          <w:color w:val="333333"/>
          <w:sz w:val="28"/>
          <w:szCs w:val="28"/>
        </w:rPr>
        <w:t>-</w:t>
      </w:r>
      <w:r w:rsidR="004D5951">
        <w:rPr>
          <w:b/>
          <w:bCs/>
          <w:color w:val="333333"/>
          <w:sz w:val="28"/>
          <w:szCs w:val="28"/>
        </w:rPr>
        <w:t>2022</w:t>
      </w:r>
      <w:r w:rsidR="003B13B6" w:rsidRPr="00373271">
        <w:rPr>
          <w:b/>
          <w:bCs/>
          <w:color w:val="333333"/>
          <w:sz w:val="28"/>
          <w:szCs w:val="28"/>
        </w:rPr>
        <w:t xml:space="preserve"> continue </w:t>
      </w:r>
      <w:r w:rsidR="00270F41">
        <w:rPr>
          <w:b/>
          <w:bCs/>
          <w:color w:val="333333"/>
          <w:sz w:val="28"/>
          <w:szCs w:val="28"/>
        </w:rPr>
        <w:t>t</w:t>
      </w:r>
      <w:r w:rsidR="003B13B6" w:rsidRPr="00373271">
        <w:rPr>
          <w:b/>
          <w:bCs/>
          <w:color w:val="333333"/>
          <w:sz w:val="28"/>
          <w:szCs w:val="28"/>
        </w:rPr>
        <w:t xml:space="preserve">he </w:t>
      </w:r>
      <w:r w:rsidR="00270F41">
        <w:rPr>
          <w:b/>
          <w:bCs/>
          <w:color w:val="333333"/>
          <w:sz w:val="28"/>
          <w:szCs w:val="28"/>
        </w:rPr>
        <w:t>c</w:t>
      </w:r>
      <w:r w:rsidR="003B13B6" w:rsidRPr="00373271">
        <w:rPr>
          <w:b/>
          <w:bCs/>
          <w:color w:val="333333"/>
          <w:sz w:val="28"/>
          <w:szCs w:val="28"/>
        </w:rPr>
        <w:t>ampaign for Making Democracy Work</w:t>
      </w:r>
      <w:r w:rsidR="003B13B6" w:rsidRPr="00373271">
        <w:rPr>
          <w:b/>
          <w:bCs/>
          <w:color w:val="333333"/>
          <w:sz w:val="28"/>
          <w:szCs w:val="28"/>
          <w:bdr w:val="none" w:sz="0" w:space="0" w:color="auto" w:frame="1"/>
          <w:vertAlign w:val="superscript"/>
        </w:rPr>
        <w:t>®</w:t>
      </w:r>
      <w:r w:rsidR="003B13B6" w:rsidRPr="00373271">
        <w:rPr>
          <w:rStyle w:val="apple-converted-space"/>
          <w:b/>
          <w:bCs/>
          <w:color w:val="333333"/>
          <w:sz w:val="28"/>
          <w:szCs w:val="28"/>
        </w:rPr>
        <w:t> with Leagues throughout the country working on</w:t>
      </w:r>
      <w:r w:rsidR="00E900D3" w:rsidRPr="00373271">
        <w:rPr>
          <w:rStyle w:val="apple-converted-space"/>
          <w:b/>
          <w:bCs/>
          <w:color w:val="333333"/>
          <w:sz w:val="28"/>
          <w:szCs w:val="28"/>
        </w:rPr>
        <w:t>:</w:t>
      </w:r>
      <w:r w:rsidR="003B13B6" w:rsidRPr="00373271">
        <w:rPr>
          <w:rStyle w:val="apple-converted-space"/>
          <w:b/>
          <w:bCs/>
          <w:color w:val="333333"/>
          <w:sz w:val="28"/>
          <w:szCs w:val="28"/>
        </w:rPr>
        <w:t xml:space="preserve"> </w:t>
      </w:r>
    </w:p>
    <w:p w14:paraId="44EAFD9C" w14:textId="77777777" w:rsidR="003B13B6" w:rsidRPr="00373271" w:rsidRDefault="003B13B6" w:rsidP="00647933">
      <w:pPr>
        <w:pStyle w:val="NormalWeb"/>
        <w:shd w:val="clear" w:color="auto" w:fill="FFFFFF"/>
        <w:spacing w:before="0" w:beforeAutospacing="0" w:after="0" w:afterAutospacing="0" w:line="276" w:lineRule="auto"/>
        <w:textAlignment w:val="baseline"/>
        <w:rPr>
          <w:rStyle w:val="apple-converted-space"/>
          <w:b/>
          <w:bCs/>
          <w:color w:val="333333"/>
          <w:sz w:val="28"/>
          <w:szCs w:val="28"/>
        </w:rPr>
      </w:pPr>
    </w:p>
    <w:p w14:paraId="7BB30D8A" w14:textId="77777777" w:rsidR="00095197" w:rsidRPr="00373271" w:rsidRDefault="00095197" w:rsidP="00095197">
      <w:pPr>
        <w:pStyle w:val="NormalWeb"/>
        <w:numPr>
          <w:ilvl w:val="0"/>
          <w:numId w:val="11"/>
        </w:numPr>
        <w:shd w:val="clear" w:color="auto" w:fill="FFFFFF"/>
        <w:spacing w:before="0" w:beforeAutospacing="0" w:after="0" w:afterAutospacing="0" w:line="276" w:lineRule="auto"/>
        <w:textAlignment w:val="baseline"/>
        <w:rPr>
          <w:rStyle w:val="apple-converted-space"/>
          <w:color w:val="333333"/>
          <w:sz w:val="28"/>
          <w:szCs w:val="28"/>
        </w:rPr>
      </w:pPr>
      <w:r w:rsidRPr="00373271">
        <w:rPr>
          <w:rStyle w:val="apple-converted-space"/>
          <w:b/>
          <w:bCs/>
          <w:color w:val="333333"/>
          <w:sz w:val="28"/>
          <w:szCs w:val="28"/>
        </w:rPr>
        <w:t>Redistricting</w:t>
      </w:r>
    </w:p>
    <w:p w14:paraId="7BB16DCF" w14:textId="77777777" w:rsidR="003B13B6" w:rsidRPr="00373271" w:rsidRDefault="37F6CF84" w:rsidP="00647933">
      <w:pPr>
        <w:pStyle w:val="NormalWeb"/>
        <w:numPr>
          <w:ilvl w:val="0"/>
          <w:numId w:val="11"/>
        </w:numPr>
        <w:shd w:val="clear" w:color="auto" w:fill="FFFFFF"/>
        <w:spacing w:before="0" w:beforeAutospacing="0" w:after="0" w:afterAutospacing="0" w:line="276" w:lineRule="auto"/>
        <w:textAlignment w:val="baseline"/>
        <w:rPr>
          <w:rStyle w:val="apple-converted-space"/>
          <w:b/>
          <w:bCs/>
          <w:color w:val="333333"/>
          <w:sz w:val="28"/>
          <w:szCs w:val="28"/>
        </w:rPr>
      </w:pPr>
      <w:r w:rsidRPr="00373271">
        <w:rPr>
          <w:rStyle w:val="apple-converted-space"/>
          <w:b/>
          <w:bCs/>
          <w:color w:val="333333"/>
          <w:sz w:val="28"/>
          <w:szCs w:val="28"/>
        </w:rPr>
        <w:t>Voting Rights</w:t>
      </w:r>
    </w:p>
    <w:p w14:paraId="41EBA370" w14:textId="77777777" w:rsidR="000754FB" w:rsidRDefault="000754FB" w:rsidP="00647933">
      <w:pPr>
        <w:pStyle w:val="NormalWeb"/>
        <w:numPr>
          <w:ilvl w:val="0"/>
          <w:numId w:val="11"/>
        </w:numPr>
        <w:shd w:val="clear" w:color="auto" w:fill="FFFFFF"/>
        <w:spacing w:before="0" w:beforeAutospacing="0" w:after="0" w:afterAutospacing="0" w:line="276" w:lineRule="auto"/>
        <w:textAlignment w:val="baseline"/>
        <w:rPr>
          <w:rStyle w:val="apple-converted-space"/>
          <w:b/>
          <w:bCs/>
          <w:color w:val="333333"/>
          <w:sz w:val="28"/>
          <w:szCs w:val="28"/>
        </w:rPr>
      </w:pPr>
      <w:r>
        <w:rPr>
          <w:rStyle w:val="apple-converted-space"/>
          <w:b/>
          <w:bCs/>
          <w:color w:val="333333"/>
          <w:sz w:val="28"/>
          <w:szCs w:val="28"/>
        </w:rPr>
        <w:t>Improving Elections</w:t>
      </w:r>
    </w:p>
    <w:p w14:paraId="167D1C2B" w14:textId="77777777" w:rsidR="006B01F8" w:rsidRPr="00373271" w:rsidRDefault="37F6CF84" w:rsidP="00647933">
      <w:pPr>
        <w:pStyle w:val="NormalWeb"/>
        <w:numPr>
          <w:ilvl w:val="0"/>
          <w:numId w:val="11"/>
        </w:numPr>
        <w:shd w:val="clear" w:color="auto" w:fill="FFFFFF"/>
        <w:spacing w:before="0" w:beforeAutospacing="0" w:after="0" w:afterAutospacing="0" w:line="276" w:lineRule="auto"/>
        <w:textAlignment w:val="baseline"/>
        <w:rPr>
          <w:rStyle w:val="apple-converted-space"/>
          <w:b/>
          <w:bCs/>
          <w:color w:val="333333"/>
          <w:sz w:val="28"/>
          <w:szCs w:val="28"/>
        </w:rPr>
      </w:pPr>
      <w:r w:rsidRPr="00373271">
        <w:rPr>
          <w:rStyle w:val="apple-converted-space"/>
          <w:b/>
          <w:bCs/>
          <w:color w:val="333333"/>
          <w:sz w:val="28"/>
          <w:szCs w:val="28"/>
        </w:rPr>
        <w:t>Campaign Finance/Money in Politics</w:t>
      </w:r>
    </w:p>
    <w:p w14:paraId="4B94D5A5" w14:textId="77777777" w:rsidR="003B13B6" w:rsidRPr="00373271" w:rsidRDefault="003B13B6" w:rsidP="00647933">
      <w:pPr>
        <w:pStyle w:val="NormalWeb"/>
        <w:shd w:val="clear" w:color="auto" w:fill="FFFFFF"/>
        <w:spacing w:before="0" w:beforeAutospacing="0" w:after="0" w:afterAutospacing="0" w:line="276" w:lineRule="auto"/>
        <w:textAlignment w:val="baseline"/>
        <w:rPr>
          <w:color w:val="333333"/>
          <w:sz w:val="28"/>
          <w:szCs w:val="28"/>
        </w:rPr>
      </w:pPr>
    </w:p>
    <w:p w14:paraId="2C90ABA7" w14:textId="77777777" w:rsidR="00894A98" w:rsidRPr="00647933" w:rsidRDefault="00E055F1" w:rsidP="00941289">
      <w:pPr>
        <w:shd w:val="clear" w:color="auto" w:fill="FFFFFF"/>
        <w:rPr>
          <w:rFonts w:ascii="Times New Roman" w:eastAsia="Times New Roman" w:hAnsi="Times New Roman"/>
          <w:color w:val="000000"/>
          <w:sz w:val="28"/>
          <w:szCs w:val="28"/>
        </w:rPr>
      </w:pPr>
      <w:r w:rsidRPr="00647933">
        <w:rPr>
          <w:rFonts w:ascii="Times New Roman" w:eastAsia="Times New Roman" w:hAnsi="Times New Roman"/>
          <w:color w:val="000000"/>
          <w:sz w:val="28"/>
          <w:szCs w:val="28"/>
        </w:rPr>
        <w:t>At Convention 201</w:t>
      </w:r>
      <w:r>
        <w:rPr>
          <w:rFonts w:ascii="Times New Roman" w:eastAsia="Times New Roman" w:hAnsi="Times New Roman"/>
          <w:color w:val="000000"/>
          <w:sz w:val="28"/>
          <w:szCs w:val="28"/>
        </w:rPr>
        <w:t>8</w:t>
      </w:r>
      <w:r w:rsidRPr="00647933">
        <w:rPr>
          <w:rFonts w:ascii="Times New Roman" w:eastAsia="Times New Roman" w:hAnsi="Times New Roman"/>
          <w:color w:val="000000"/>
          <w:sz w:val="28"/>
          <w:szCs w:val="28"/>
        </w:rPr>
        <w:t xml:space="preserve">, delegates voted to support a program that would fully utilize core League positions in the area of Voting Rights </w:t>
      </w:r>
      <w:r w:rsidRPr="004F2EC7">
        <w:rPr>
          <w:rFonts w:ascii="Times New Roman" w:eastAsia="Times New Roman" w:hAnsi="Times New Roman"/>
          <w:color w:val="000000"/>
          <w:sz w:val="28"/>
          <w:szCs w:val="28"/>
        </w:rPr>
        <w:t xml:space="preserve">and Election Reform. </w:t>
      </w:r>
      <w:r w:rsidR="00E900D3" w:rsidRPr="005B7F10">
        <w:rPr>
          <w:rFonts w:ascii="Times New Roman" w:hAnsi="Times New Roman"/>
          <w:color w:val="333333"/>
          <w:sz w:val="28"/>
          <w:szCs w:val="28"/>
        </w:rPr>
        <w:t xml:space="preserve">The </w:t>
      </w:r>
      <w:r w:rsidR="00270F41">
        <w:rPr>
          <w:rFonts w:ascii="Times New Roman" w:hAnsi="Times New Roman"/>
          <w:color w:val="333333"/>
          <w:sz w:val="28"/>
          <w:szCs w:val="28"/>
        </w:rPr>
        <w:t>c</w:t>
      </w:r>
      <w:r w:rsidR="00E900D3" w:rsidRPr="005B7F10">
        <w:rPr>
          <w:rFonts w:ascii="Times New Roman" w:hAnsi="Times New Roman"/>
          <w:color w:val="333333"/>
          <w:sz w:val="28"/>
          <w:szCs w:val="28"/>
        </w:rPr>
        <w:t>ampaign for Making Democracy Work</w:t>
      </w:r>
      <w:r w:rsidR="00E900D3" w:rsidRPr="005B7F10">
        <w:rPr>
          <w:rFonts w:ascii="Times New Roman" w:hAnsi="Times New Roman"/>
          <w:color w:val="333333"/>
          <w:sz w:val="28"/>
          <w:szCs w:val="28"/>
          <w:bdr w:val="none" w:sz="0" w:space="0" w:color="auto" w:frame="1"/>
          <w:vertAlign w:val="superscript"/>
        </w:rPr>
        <w:t>®</w:t>
      </w:r>
      <w:r w:rsidR="00E900D3" w:rsidRPr="005B7F10">
        <w:rPr>
          <w:rStyle w:val="apple-converted-space"/>
          <w:rFonts w:ascii="Times New Roman" w:hAnsi="Times New Roman"/>
          <w:color w:val="333333"/>
          <w:sz w:val="28"/>
          <w:szCs w:val="28"/>
        </w:rPr>
        <w:t> </w:t>
      </w:r>
      <w:r w:rsidR="00E900D3" w:rsidRPr="005B7F10">
        <w:rPr>
          <w:rFonts w:ascii="Times New Roman" w:hAnsi="Times New Roman"/>
          <w:color w:val="333333"/>
          <w:sz w:val="28"/>
          <w:szCs w:val="28"/>
        </w:rPr>
        <w:t>– includes ensuring a free, fair</w:t>
      </w:r>
      <w:r w:rsidR="00095197">
        <w:rPr>
          <w:rFonts w:ascii="Times New Roman" w:hAnsi="Times New Roman"/>
          <w:color w:val="333333"/>
          <w:sz w:val="28"/>
          <w:szCs w:val="28"/>
        </w:rPr>
        <w:t>,</w:t>
      </w:r>
      <w:r w:rsidR="00E900D3" w:rsidRPr="005B7F10">
        <w:rPr>
          <w:rFonts w:ascii="Times New Roman" w:hAnsi="Times New Roman"/>
          <w:color w:val="333333"/>
          <w:sz w:val="28"/>
          <w:szCs w:val="28"/>
        </w:rPr>
        <w:t xml:space="preserve"> and accessible electoral system for all eligible voters. </w:t>
      </w:r>
      <w:r w:rsidR="00894A98" w:rsidRPr="004F2EC7">
        <w:rPr>
          <w:rFonts w:ascii="Times New Roman" w:eastAsia="Times New Roman" w:hAnsi="Times New Roman"/>
          <w:color w:val="000000"/>
          <w:sz w:val="28"/>
          <w:szCs w:val="28"/>
        </w:rPr>
        <w:t>Leagues</w:t>
      </w:r>
      <w:r w:rsidR="00894A98" w:rsidRPr="00647933">
        <w:rPr>
          <w:rFonts w:ascii="Times New Roman" w:eastAsia="Times New Roman" w:hAnsi="Times New Roman"/>
          <w:color w:val="000000"/>
          <w:sz w:val="28"/>
          <w:szCs w:val="28"/>
        </w:rPr>
        <w:t xml:space="preserve"> at every level </w:t>
      </w:r>
      <w:r w:rsidR="001711D8">
        <w:rPr>
          <w:rFonts w:ascii="Times New Roman" w:eastAsia="Times New Roman" w:hAnsi="Times New Roman"/>
          <w:color w:val="000000"/>
          <w:sz w:val="28"/>
          <w:szCs w:val="28"/>
        </w:rPr>
        <w:t xml:space="preserve">continue </w:t>
      </w:r>
      <w:r w:rsidR="00894A98" w:rsidRPr="00647933">
        <w:rPr>
          <w:rFonts w:ascii="Times New Roman" w:eastAsia="Times New Roman" w:hAnsi="Times New Roman"/>
          <w:color w:val="000000"/>
          <w:sz w:val="28"/>
          <w:szCs w:val="28"/>
        </w:rPr>
        <w:t xml:space="preserve">to </w:t>
      </w:r>
      <w:r w:rsidR="001711D8">
        <w:rPr>
          <w:rFonts w:ascii="Times New Roman" w:eastAsia="Times New Roman" w:hAnsi="Times New Roman"/>
          <w:color w:val="000000"/>
          <w:sz w:val="28"/>
          <w:szCs w:val="28"/>
        </w:rPr>
        <w:t xml:space="preserve">work </w:t>
      </w:r>
      <w:r w:rsidR="0011738B">
        <w:rPr>
          <w:rFonts w:ascii="Times New Roman" w:eastAsia="Times New Roman" w:hAnsi="Times New Roman"/>
          <w:color w:val="000000"/>
          <w:sz w:val="28"/>
          <w:szCs w:val="28"/>
        </w:rPr>
        <w:t xml:space="preserve">to </w:t>
      </w:r>
      <w:r w:rsidR="00894A98" w:rsidRPr="00647933">
        <w:rPr>
          <w:rFonts w:ascii="Times New Roman" w:eastAsia="Times New Roman" w:hAnsi="Times New Roman"/>
          <w:color w:val="000000"/>
          <w:sz w:val="28"/>
          <w:szCs w:val="28"/>
        </w:rPr>
        <w:t>protect and advance voting rights and election reform as well as fight efforts in Washington, D.C. and state legislatures to suppress voters.</w:t>
      </w:r>
      <w:r w:rsidR="00095197">
        <w:rPr>
          <w:rFonts w:ascii="Times New Roman" w:eastAsia="Times New Roman" w:hAnsi="Times New Roman"/>
          <w:color w:val="000000"/>
          <w:sz w:val="28"/>
          <w:szCs w:val="28"/>
        </w:rPr>
        <w:t xml:space="preserve"> </w:t>
      </w:r>
    </w:p>
    <w:p w14:paraId="3DEEC669" w14:textId="77777777" w:rsidR="62FE0313" w:rsidRPr="00373271" w:rsidRDefault="62FE0313" w:rsidP="00941289">
      <w:pPr>
        <w:pStyle w:val="NormalWeb"/>
        <w:shd w:val="clear" w:color="auto" w:fill="FFFFFF"/>
        <w:spacing w:before="0" w:beforeAutospacing="0" w:after="0" w:afterAutospacing="0"/>
        <w:rPr>
          <w:color w:val="333333"/>
          <w:sz w:val="28"/>
          <w:szCs w:val="28"/>
        </w:rPr>
      </w:pPr>
    </w:p>
    <w:p w14:paraId="0428711A" w14:textId="77777777" w:rsidR="62FE0313" w:rsidRPr="00647933" w:rsidRDefault="62FE0313" w:rsidP="00941289">
      <w:pPr>
        <w:shd w:val="clear" w:color="auto" w:fill="FFFFFF"/>
        <w:rPr>
          <w:rFonts w:ascii="Times New Roman" w:eastAsia="Times New Roman" w:hAnsi="Times New Roman"/>
          <w:color w:val="000000"/>
          <w:sz w:val="28"/>
          <w:szCs w:val="28"/>
        </w:rPr>
      </w:pPr>
      <w:r w:rsidRPr="00647933">
        <w:rPr>
          <w:rFonts w:ascii="Times New Roman" w:eastAsia="Times New Roman" w:hAnsi="Times New Roman"/>
          <w:color w:val="000000"/>
          <w:sz w:val="28"/>
          <w:szCs w:val="28"/>
        </w:rPr>
        <w:t xml:space="preserve">At the same time, the League of Women Voters </w:t>
      </w:r>
      <w:r w:rsidR="00E055F1">
        <w:rPr>
          <w:rFonts w:ascii="Times New Roman" w:eastAsia="Times New Roman" w:hAnsi="Times New Roman"/>
          <w:color w:val="000000"/>
          <w:sz w:val="28"/>
          <w:szCs w:val="28"/>
        </w:rPr>
        <w:t xml:space="preserve">continues our </w:t>
      </w:r>
      <w:r w:rsidRPr="00647933">
        <w:rPr>
          <w:rFonts w:ascii="Times New Roman" w:eastAsia="Times New Roman" w:hAnsi="Times New Roman"/>
          <w:color w:val="000000"/>
          <w:sz w:val="28"/>
          <w:szCs w:val="28"/>
        </w:rPr>
        <w:t xml:space="preserve">transformational journey </w:t>
      </w:r>
      <w:r w:rsidR="005F4626" w:rsidRPr="00647933">
        <w:rPr>
          <w:rFonts w:ascii="Times New Roman" w:eastAsia="Times New Roman" w:hAnsi="Times New Roman"/>
          <w:color w:val="000000"/>
          <w:sz w:val="28"/>
          <w:szCs w:val="28"/>
        </w:rPr>
        <w:t>to strengthen the organization while also</w:t>
      </w:r>
      <w:r w:rsidR="005F4626">
        <w:rPr>
          <w:rFonts w:ascii="Times New Roman" w:hAnsi="Times New Roman"/>
          <w:sz w:val="28"/>
          <w:szCs w:val="28"/>
        </w:rPr>
        <w:t xml:space="preserve"> </w:t>
      </w:r>
      <w:r w:rsidRPr="00373271">
        <w:rPr>
          <w:rFonts w:ascii="Times New Roman" w:hAnsi="Times New Roman"/>
          <w:sz w:val="28"/>
          <w:szCs w:val="28"/>
        </w:rPr>
        <w:t>engag</w:t>
      </w:r>
      <w:r w:rsidR="005F4626">
        <w:rPr>
          <w:rFonts w:ascii="Times New Roman" w:hAnsi="Times New Roman"/>
          <w:sz w:val="28"/>
          <w:szCs w:val="28"/>
        </w:rPr>
        <w:t>ing</w:t>
      </w:r>
      <w:r w:rsidRPr="00373271">
        <w:rPr>
          <w:rFonts w:ascii="Times New Roman" w:hAnsi="Times New Roman"/>
          <w:sz w:val="28"/>
          <w:szCs w:val="28"/>
        </w:rPr>
        <w:t xml:space="preserve"> new and future activists around the League’s core issues. As we look to achieve our transformational goals around relevance, impact, focus and culture, we also look to the </w:t>
      </w:r>
      <w:r w:rsidR="005F4626">
        <w:rPr>
          <w:rFonts w:ascii="Times New Roman" w:hAnsi="Times New Roman"/>
          <w:sz w:val="28"/>
          <w:szCs w:val="28"/>
        </w:rPr>
        <w:t xml:space="preserve">priority </w:t>
      </w:r>
      <w:r w:rsidRPr="00373271">
        <w:rPr>
          <w:rFonts w:ascii="Times New Roman" w:hAnsi="Times New Roman"/>
          <w:sz w:val="28"/>
          <w:szCs w:val="28"/>
        </w:rPr>
        <w:t>issues that are at the heart of the League’s mission.</w:t>
      </w:r>
    </w:p>
    <w:p w14:paraId="3656B9AB" w14:textId="77777777" w:rsidR="62FE0313" w:rsidRPr="00373271" w:rsidRDefault="62FE0313" w:rsidP="00647933">
      <w:pPr>
        <w:pStyle w:val="NormalWeb"/>
        <w:shd w:val="clear" w:color="auto" w:fill="FFFFFF"/>
        <w:spacing w:before="0" w:beforeAutospacing="0" w:after="0" w:afterAutospacing="0" w:line="276" w:lineRule="auto"/>
        <w:rPr>
          <w:color w:val="333333"/>
          <w:sz w:val="28"/>
          <w:szCs w:val="28"/>
        </w:rPr>
      </w:pPr>
    </w:p>
    <w:p w14:paraId="15C7B1A7" w14:textId="77777777" w:rsidR="37F6CF84" w:rsidRPr="00373271" w:rsidRDefault="5079D117" w:rsidP="5079D117">
      <w:pPr>
        <w:spacing w:line="276" w:lineRule="auto"/>
        <w:rPr>
          <w:color w:val="0070C0"/>
          <w:sz w:val="28"/>
          <w:szCs w:val="28"/>
        </w:rPr>
      </w:pPr>
      <w:r w:rsidRPr="5079D117">
        <w:rPr>
          <w:rFonts w:ascii="Times New Roman" w:eastAsia="Times New Roman" w:hAnsi="Times New Roman"/>
          <w:b/>
          <w:bCs/>
          <w:color w:val="0070C0"/>
          <w:sz w:val="28"/>
          <w:szCs w:val="28"/>
        </w:rPr>
        <w:t>Accomplishments of the 201</w:t>
      </w:r>
      <w:r w:rsidR="00822443">
        <w:rPr>
          <w:rFonts w:ascii="Times New Roman" w:eastAsia="Times New Roman" w:hAnsi="Times New Roman"/>
          <w:b/>
          <w:bCs/>
          <w:color w:val="0070C0"/>
          <w:sz w:val="28"/>
          <w:szCs w:val="28"/>
        </w:rPr>
        <w:t>8</w:t>
      </w:r>
      <w:r w:rsidRPr="5079D117">
        <w:rPr>
          <w:rFonts w:ascii="Times New Roman" w:eastAsia="Times New Roman" w:hAnsi="Times New Roman"/>
          <w:b/>
          <w:bCs/>
          <w:color w:val="0070C0"/>
          <w:sz w:val="28"/>
          <w:szCs w:val="28"/>
        </w:rPr>
        <w:t>-</w:t>
      </w:r>
      <w:r w:rsidR="004D5951">
        <w:rPr>
          <w:rFonts w:ascii="Times New Roman" w:eastAsia="Times New Roman" w:hAnsi="Times New Roman"/>
          <w:b/>
          <w:bCs/>
          <w:color w:val="0070C0"/>
          <w:sz w:val="28"/>
          <w:szCs w:val="28"/>
        </w:rPr>
        <w:t>2020</w:t>
      </w:r>
      <w:r w:rsidRPr="5079D117">
        <w:rPr>
          <w:rFonts w:ascii="Times New Roman" w:eastAsia="Times New Roman" w:hAnsi="Times New Roman"/>
          <w:b/>
          <w:bCs/>
          <w:color w:val="0070C0"/>
          <w:sz w:val="28"/>
          <w:szCs w:val="28"/>
        </w:rPr>
        <w:t xml:space="preserve"> Campaign for Making Democracy Work</w:t>
      </w:r>
      <w:r w:rsidRPr="5079D117">
        <w:rPr>
          <w:color w:val="0070C0"/>
          <w:sz w:val="28"/>
          <w:szCs w:val="28"/>
          <w:vertAlign w:val="superscript"/>
        </w:rPr>
        <w:t>®</w:t>
      </w:r>
    </w:p>
    <w:p w14:paraId="45FB0818" w14:textId="77777777" w:rsidR="005B2669" w:rsidRPr="00647933" w:rsidRDefault="005B2669" w:rsidP="37F6CF84">
      <w:pPr>
        <w:widowControl w:val="0"/>
        <w:autoSpaceDE w:val="0"/>
        <w:autoSpaceDN w:val="0"/>
        <w:adjustRightInd w:val="0"/>
        <w:spacing w:line="276" w:lineRule="auto"/>
        <w:rPr>
          <w:rFonts w:ascii="Times New Roman" w:eastAsia="Times New Roman" w:hAnsi="Times New Roman"/>
          <w:b/>
          <w:bCs/>
          <w:color w:val="2F5496"/>
          <w:sz w:val="28"/>
          <w:szCs w:val="28"/>
        </w:rPr>
      </w:pPr>
    </w:p>
    <w:p w14:paraId="03F125BD" w14:textId="77777777" w:rsidR="006F7A2F" w:rsidRPr="005B7F10" w:rsidRDefault="006F7A2F" w:rsidP="006E4909">
      <w:pPr>
        <w:rPr>
          <w:rFonts w:ascii="Times New Roman" w:eastAsia="Times New Roman" w:hAnsi="Times New Roman"/>
          <w:color w:val="222222"/>
          <w:sz w:val="28"/>
          <w:szCs w:val="28"/>
        </w:rPr>
      </w:pPr>
      <w:r w:rsidRPr="005B7F10">
        <w:rPr>
          <w:rFonts w:ascii="Times New Roman" w:eastAsia="Times New Roman" w:hAnsi="Times New Roman"/>
          <w:color w:val="222222"/>
          <w:sz w:val="28"/>
          <w:szCs w:val="28"/>
        </w:rPr>
        <w:t xml:space="preserve">Since Convention 2018, LWVUS sent 29 action emails to our network of grassroots activists on voter suppression tactics as well as supporting legislation like the </w:t>
      </w:r>
      <w:r w:rsidRPr="00941289">
        <w:rPr>
          <w:rFonts w:ascii="Times New Roman" w:eastAsia="Times New Roman" w:hAnsi="Times New Roman"/>
          <w:i/>
          <w:color w:val="222222"/>
          <w:sz w:val="28"/>
          <w:szCs w:val="28"/>
        </w:rPr>
        <w:t>For the People Act</w:t>
      </w:r>
      <w:r w:rsidRPr="005B7F10">
        <w:rPr>
          <w:rFonts w:ascii="Times New Roman" w:eastAsia="Times New Roman" w:hAnsi="Times New Roman"/>
          <w:color w:val="222222"/>
          <w:sz w:val="28"/>
          <w:szCs w:val="28"/>
        </w:rPr>
        <w:t xml:space="preserve"> and the </w:t>
      </w:r>
      <w:r w:rsidRPr="00941289">
        <w:rPr>
          <w:rFonts w:ascii="Times New Roman" w:eastAsia="Times New Roman" w:hAnsi="Times New Roman"/>
          <w:i/>
          <w:color w:val="222222"/>
          <w:sz w:val="28"/>
          <w:szCs w:val="28"/>
        </w:rPr>
        <w:t>Voting Rights Advancement Act</w:t>
      </w:r>
      <w:r w:rsidRPr="005B7F10">
        <w:rPr>
          <w:rFonts w:ascii="Times New Roman" w:eastAsia="Times New Roman" w:hAnsi="Times New Roman"/>
          <w:color w:val="222222"/>
          <w:sz w:val="28"/>
          <w:szCs w:val="28"/>
        </w:rPr>
        <w:t>. These also include action alerts on immigration reform and gun policy.</w:t>
      </w:r>
    </w:p>
    <w:p w14:paraId="63E4A9CD" w14:textId="77777777" w:rsidR="006F7A2F" w:rsidRPr="005B7F10" w:rsidRDefault="006F7A2F" w:rsidP="006E4909">
      <w:pPr>
        <w:rPr>
          <w:rFonts w:ascii="Times New Roman" w:eastAsia="Times New Roman" w:hAnsi="Times New Roman"/>
          <w:color w:val="222222"/>
          <w:sz w:val="28"/>
          <w:szCs w:val="28"/>
        </w:rPr>
      </w:pPr>
      <w:r w:rsidRPr="005B7F10">
        <w:rPr>
          <w:rFonts w:ascii="Times New Roman" w:eastAsia="Times New Roman" w:hAnsi="Times New Roman"/>
          <w:color w:val="222222"/>
          <w:sz w:val="28"/>
          <w:szCs w:val="28"/>
        </w:rPr>
        <w:t> </w:t>
      </w:r>
    </w:p>
    <w:p w14:paraId="1BBD2DF5" w14:textId="77777777" w:rsidR="006F7A2F" w:rsidRPr="005B7F10" w:rsidRDefault="006F7A2F" w:rsidP="006E4909">
      <w:pPr>
        <w:rPr>
          <w:rFonts w:ascii="Times New Roman" w:eastAsia="Times New Roman" w:hAnsi="Times New Roman"/>
          <w:color w:val="222222"/>
          <w:sz w:val="28"/>
          <w:szCs w:val="28"/>
        </w:rPr>
      </w:pPr>
      <w:r w:rsidRPr="005B7F10">
        <w:rPr>
          <w:rFonts w:ascii="Times New Roman" w:eastAsia="Times New Roman" w:hAnsi="Times New Roman"/>
          <w:color w:val="222222"/>
          <w:sz w:val="28"/>
          <w:szCs w:val="28"/>
        </w:rPr>
        <w:t>These efforts resulted in 130,794 letters to Congress, 71,060 petition signatures</w:t>
      </w:r>
      <w:r w:rsidR="00095197">
        <w:rPr>
          <w:rFonts w:ascii="Times New Roman" w:eastAsia="Times New Roman" w:hAnsi="Times New Roman"/>
          <w:color w:val="222222"/>
          <w:sz w:val="28"/>
          <w:szCs w:val="28"/>
        </w:rPr>
        <w:t>,</w:t>
      </w:r>
      <w:r w:rsidRPr="005B7F10">
        <w:rPr>
          <w:rFonts w:ascii="Times New Roman" w:eastAsia="Times New Roman" w:hAnsi="Times New Roman"/>
          <w:color w:val="222222"/>
          <w:sz w:val="28"/>
          <w:szCs w:val="28"/>
        </w:rPr>
        <w:t xml:space="preserve"> and over 12,000 contacts with the </w:t>
      </w:r>
      <w:r w:rsidR="00270F41">
        <w:rPr>
          <w:rFonts w:ascii="Times New Roman" w:eastAsia="Times New Roman" w:hAnsi="Times New Roman"/>
          <w:color w:val="222222"/>
          <w:sz w:val="28"/>
          <w:szCs w:val="28"/>
        </w:rPr>
        <w:t>legislative</w:t>
      </w:r>
      <w:r w:rsidR="00270F41" w:rsidRPr="005B7F10">
        <w:rPr>
          <w:rFonts w:ascii="Times New Roman" w:eastAsia="Times New Roman" w:hAnsi="Times New Roman"/>
          <w:color w:val="222222"/>
          <w:sz w:val="28"/>
          <w:szCs w:val="28"/>
        </w:rPr>
        <w:t xml:space="preserve"> </w:t>
      </w:r>
      <w:r w:rsidR="00270F41">
        <w:rPr>
          <w:rFonts w:ascii="Times New Roman" w:eastAsia="Times New Roman" w:hAnsi="Times New Roman"/>
          <w:color w:val="222222"/>
          <w:sz w:val="28"/>
          <w:szCs w:val="28"/>
        </w:rPr>
        <w:t>b</w:t>
      </w:r>
      <w:r w:rsidRPr="005B7F10">
        <w:rPr>
          <w:rFonts w:ascii="Times New Roman" w:eastAsia="Times New Roman" w:hAnsi="Times New Roman"/>
          <w:color w:val="222222"/>
          <w:sz w:val="28"/>
          <w:szCs w:val="28"/>
        </w:rPr>
        <w:t>ranch</w:t>
      </w:r>
      <w:r w:rsidR="00270F41">
        <w:rPr>
          <w:rFonts w:ascii="Times New Roman" w:eastAsia="Times New Roman" w:hAnsi="Times New Roman"/>
          <w:color w:val="222222"/>
          <w:sz w:val="28"/>
          <w:szCs w:val="28"/>
        </w:rPr>
        <w:t xml:space="preserve"> of government</w:t>
      </w:r>
      <w:r w:rsidRPr="005B7F10">
        <w:rPr>
          <w:rFonts w:ascii="Times New Roman" w:eastAsia="Times New Roman" w:hAnsi="Times New Roman"/>
          <w:color w:val="222222"/>
          <w:sz w:val="28"/>
          <w:szCs w:val="28"/>
        </w:rPr>
        <w:t>. Through our outreach we were able to engage over 86,000 new activists.</w:t>
      </w:r>
    </w:p>
    <w:p w14:paraId="4F6584BE" w14:textId="77777777" w:rsidR="005B7F10" w:rsidRPr="005B7F10" w:rsidRDefault="006F7A2F" w:rsidP="006E4909">
      <w:pPr>
        <w:rPr>
          <w:rFonts w:ascii="Times New Roman" w:eastAsia="Times New Roman" w:hAnsi="Times New Roman"/>
          <w:color w:val="222222"/>
          <w:sz w:val="28"/>
          <w:szCs w:val="28"/>
        </w:rPr>
      </w:pPr>
      <w:r w:rsidRPr="005B7F10">
        <w:rPr>
          <w:rFonts w:ascii="Times New Roman" w:eastAsia="Times New Roman" w:hAnsi="Times New Roman"/>
          <w:color w:val="222222"/>
          <w:sz w:val="28"/>
          <w:szCs w:val="28"/>
        </w:rPr>
        <w:t> </w:t>
      </w:r>
    </w:p>
    <w:p w14:paraId="3AE5563B" w14:textId="77777777" w:rsidR="00A907C2" w:rsidRPr="005B7F10" w:rsidRDefault="004F2EC7" w:rsidP="006E4909">
      <w:r w:rsidRPr="005B7F10">
        <w:rPr>
          <w:rFonts w:ascii="Times New Roman" w:hAnsi="Times New Roman"/>
          <w:sz w:val="28"/>
          <w:szCs w:val="28"/>
        </w:rPr>
        <w:t>In the 11</w:t>
      </w:r>
      <w:r w:rsidR="00A907C2" w:rsidRPr="005B7F10">
        <w:rPr>
          <w:rFonts w:ascii="Times New Roman" w:hAnsi="Times New Roman"/>
          <w:sz w:val="28"/>
          <w:szCs w:val="28"/>
        </w:rPr>
        <w:t>6</w:t>
      </w:r>
      <w:r w:rsidRPr="005B7F10">
        <w:rPr>
          <w:rFonts w:ascii="Times New Roman" w:hAnsi="Times New Roman"/>
          <w:sz w:val="28"/>
          <w:szCs w:val="28"/>
          <w:vertAlign w:val="superscript"/>
        </w:rPr>
        <w:t>th</w:t>
      </w:r>
      <w:r w:rsidRPr="005B7F10">
        <w:rPr>
          <w:rFonts w:ascii="Times New Roman" w:hAnsi="Times New Roman"/>
          <w:sz w:val="28"/>
          <w:szCs w:val="28"/>
        </w:rPr>
        <w:t xml:space="preserve"> Congress, t</w:t>
      </w:r>
      <w:r w:rsidR="00E055F1" w:rsidRPr="005B7F10">
        <w:rPr>
          <w:rFonts w:ascii="Times New Roman" w:hAnsi="Times New Roman"/>
          <w:sz w:val="28"/>
          <w:szCs w:val="28"/>
        </w:rPr>
        <w:t xml:space="preserve">he LWVUS mounted </w:t>
      </w:r>
      <w:r w:rsidRPr="005B7F10">
        <w:rPr>
          <w:rFonts w:ascii="Times New Roman" w:hAnsi="Times New Roman"/>
          <w:sz w:val="28"/>
          <w:szCs w:val="28"/>
        </w:rPr>
        <w:t xml:space="preserve">a </w:t>
      </w:r>
      <w:r w:rsidR="00E055F1" w:rsidRPr="005B7F10">
        <w:rPr>
          <w:rFonts w:ascii="Times New Roman" w:hAnsi="Times New Roman"/>
          <w:sz w:val="28"/>
          <w:szCs w:val="28"/>
        </w:rPr>
        <w:t xml:space="preserve">major lobbying campaign in support of the </w:t>
      </w:r>
      <w:r w:rsidR="00E055F1" w:rsidRPr="00941289">
        <w:rPr>
          <w:rFonts w:ascii="Times New Roman" w:hAnsi="Times New Roman"/>
          <w:i/>
          <w:sz w:val="28"/>
          <w:szCs w:val="28"/>
        </w:rPr>
        <w:t>For the People Act</w:t>
      </w:r>
      <w:r w:rsidR="005B7F10" w:rsidRPr="005B7F10">
        <w:rPr>
          <w:rFonts w:ascii="Times New Roman" w:hAnsi="Times New Roman"/>
          <w:sz w:val="28"/>
          <w:szCs w:val="28"/>
        </w:rPr>
        <w:t xml:space="preserve">. </w:t>
      </w:r>
      <w:r w:rsidR="00A907C2" w:rsidRPr="005B7F10">
        <w:rPr>
          <w:rFonts w:ascii="Times New Roman" w:hAnsi="Times New Roman"/>
          <w:sz w:val="28"/>
          <w:szCs w:val="28"/>
        </w:rPr>
        <w:t xml:space="preserve">The LWVUS worked </w:t>
      </w:r>
      <w:r w:rsidR="005810BB" w:rsidRPr="005B7F10">
        <w:rPr>
          <w:rFonts w:ascii="Times New Roman" w:hAnsi="Times New Roman"/>
          <w:sz w:val="28"/>
          <w:szCs w:val="28"/>
        </w:rPr>
        <w:t xml:space="preserve">to help shape the bill’s </w:t>
      </w:r>
      <w:r w:rsidR="00A907C2" w:rsidRPr="005B7F10">
        <w:rPr>
          <w:rFonts w:ascii="Times New Roman" w:hAnsi="Times New Roman"/>
          <w:sz w:val="28"/>
          <w:szCs w:val="28"/>
        </w:rPr>
        <w:t xml:space="preserve">language, </w:t>
      </w:r>
      <w:r w:rsidR="00095197">
        <w:rPr>
          <w:rFonts w:ascii="Times New Roman" w:hAnsi="Times New Roman"/>
          <w:sz w:val="28"/>
          <w:szCs w:val="28"/>
        </w:rPr>
        <w:lastRenderedPageBreak/>
        <w:t xml:space="preserve">while </w:t>
      </w:r>
      <w:r w:rsidR="00A907C2" w:rsidRPr="005B7F10">
        <w:rPr>
          <w:rFonts w:ascii="Times New Roman" w:hAnsi="Times New Roman"/>
          <w:sz w:val="28"/>
          <w:szCs w:val="28"/>
        </w:rPr>
        <w:t>the grassroots and LWVUS Lobby Corps contacted their Representatives and Senators in support of the legislation</w:t>
      </w:r>
      <w:r w:rsidR="00095197">
        <w:rPr>
          <w:rFonts w:ascii="Times New Roman" w:hAnsi="Times New Roman"/>
          <w:sz w:val="28"/>
          <w:szCs w:val="28"/>
        </w:rPr>
        <w:t>,</w:t>
      </w:r>
      <w:r w:rsidR="00A907C2" w:rsidRPr="005B7F10">
        <w:rPr>
          <w:rFonts w:ascii="Times New Roman" w:hAnsi="Times New Roman"/>
          <w:sz w:val="28"/>
          <w:szCs w:val="28"/>
        </w:rPr>
        <w:t xml:space="preserve"> and state Leagues testified in district hearings.</w:t>
      </w:r>
    </w:p>
    <w:p w14:paraId="0EF6470C" w14:textId="77777777" w:rsidR="00691A2D" w:rsidRPr="005B7F10" w:rsidRDefault="00BE4714" w:rsidP="006E4909">
      <w:pPr>
        <w:pStyle w:val="NormalWeb"/>
        <w:rPr>
          <w:color w:val="333333"/>
          <w:sz w:val="28"/>
          <w:szCs w:val="28"/>
        </w:rPr>
      </w:pPr>
      <w:r w:rsidRPr="005B7F10">
        <w:rPr>
          <w:color w:val="333333"/>
          <w:sz w:val="28"/>
          <w:szCs w:val="28"/>
        </w:rPr>
        <w:t xml:space="preserve">The </w:t>
      </w:r>
      <w:proofErr w:type="gramStart"/>
      <w:r w:rsidRPr="00941289">
        <w:rPr>
          <w:i/>
          <w:color w:val="333333"/>
          <w:sz w:val="28"/>
          <w:szCs w:val="28"/>
        </w:rPr>
        <w:t>For</w:t>
      </w:r>
      <w:proofErr w:type="gramEnd"/>
      <w:r w:rsidRPr="00941289">
        <w:rPr>
          <w:i/>
          <w:color w:val="333333"/>
          <w:sz w:val="28"/>
          <w:szCs w:val="28"/>
        </w:rPr>
        <w:t xml:space="preserve"> the People Act</w:t>
      </w:r>
      <w:r w:rsidRPr="005B7F10">
        <w:rPr>
          <w:color w:val="333333"/>
          <w:sz w:val="28"/>
          <w:szCs w:val="28"/>
        </w:rPr>
        <w:t xml:space="preserve"> addresses </w:t>
      </w:r>
      <w:r w:rsidR="00A67A6B" w:rsidRPr="005B7F10">
        <w:rPr>
          <w:color w:val="333333"/>
          <w:sz w:val="28"/>
          <w:szCs w:val="28"/>
        </w:rPr>
        <w:t xml:space="preserve">all four prongs of the </w:t>
      </w:r>
      <w:r w:rsidR="00270F41">
        <w:rPr>
          <w:color w:val="333333"/>
          <w:sz w:val="28"/>
          <w:szCs w:val="28"/>
        </w:rPr>
        <w:t>c</w:t>
      </w:r>
      <w:r w:rsidR="00A67A6B" w:rsidRPr="005B7F10">
        <w:rPr>
          <w:color w:val="333333"/>
          <w:sz w:val="28"/>
          <w:szCs w:val="28"/>
        </w:rPr>
        <w:t>ampaign for Making Democracy Work</w:t>
      </w:r>
      <w:r w:rsidR="00A67A6B" w:rsidRPr="005B7F10">
        <w:rPr>
          <w:color w:val="333333"/>
          <w:sz w:val="28"/>
          <w:szCs w:val="28"/>
          <w:bdr w:val="none" w:sz="0" w:space="0" w:color="auto" w:frame="1"/>
          <w:vertAlign w:val="superscript"/>
        </w:rPr>
        <w:t>®</w:t>
      </w:r>
      <w:r w:rsidR="00A67A6B" w:rsidRPr="005B7F10">
        <w:rPr>
          <w:rStyle w:val="apple-converted-space"/>
          <w:color w:val="333333"/>
          <w:sz w:val="28"/>
          <w:szCs w:val="28"/>
        </w:rPr>
        <w:t> </w:t>
      </w:r>
      <w:r w:rsidR="00A67A6B" w:rsidRPr="005B7F10">
        <w:rPr>
          <w:color w:val="333333"/>
          <w:sz w:val="28"/>
          <w:szCs w:val="28"/>
        </w:rPr>
        <w:t>Voting Rights,</w:t>
      </w:r>
      <w:r w:rsidR="00270F41">
        <w:rPr>
          <w:color w:val="333333"/>
          <w:sz w:val="28"/>
          <w:szCs w:val="28"/>
        </w:rPr>
        <w:t xml:space="preserve"> </w:t>
      </w:r>
      <w:r w:rsidR="00270F41" w:rsidRPr="005B7F10">
        <w:rPr>
          <w:color w:val="333333"/>
          <w:sz w:val="28"/>
          <w:szCs w:val="28"/>
        </w:rPr>
        <w:t>Redistricting</w:t>
      </w:r>
      <w:r w:rsidR="00A67A6B" w:rsidRPr="005B7F10">
        <w:rPr>
          <w:color w:val="333333"/>
          <w:sz w:val="28"/>
          <w:szCs w:val="28"/>
        </w:rPr>
        <w:t xml:space="preserve"> Improving Elections, </w:t>
      </w:r>
      <w:r w:rsidR="00270F41">
        <w:rPr>
          <w:color w:val="333333"/>
          <w:sz w:val="28"/>
          <w:szCs w:val="28"/>
        </w:rPr>
        <w:t xml:space="preserve">and </w:t>
      </w:r>
      <w:r w:rsidR="00A67A6B" w:rsidRPr="005B7F10">
        <w:rPr>
          <w:color w:val="333333"/>
          <w:sz w:val="28"/>
          <w:szCs w:val="28"/>
        </w:rPr>
        <w:t>Money in Politics</w:t>
      </w:r>
      <w:r w:rsidR="00095197">
        <w:rPr>
          <w:color w:val="333333"/>
          <w:sz w:val="28"/>
          <w:szCs w:val="28"/>
        </w:rPr>
        <w:t>,</w:t>
      </w:r>
      <w:r w:rsidR="00A67A6B" w:rsidRPr="005B7F10">
        <w:rPr>
          <w:color w:val="333333"/>
          <w:sz w:val="28"/>
          <w:szCs w:val="28"/>
        </w:rPr>
        <w:t xml:space="preserve"> </w:t>
      </w:r>
      <w:r w:rsidR="00EF5620" w:rsidRPr="005B7F10">
        <w:rPr>
          <w:color w:val="333333"/>
          <w:sz w:val="28"/>
          <w:szCs w:val="28"/>
        </w:rPr>
        <w:t>It will:</w:t>
      </w:r>
    </w:p>
    <w:p w14:paraId="0348F4DE" w14:textId="77777777" w:rsidR="00EF5620" w:rsidRPr="005B7F10" w:rsidRDefault="00EF5620" w:rsidP="00941289">
      <w:pPr>
        <w:spacing w:after="225"/>
        <w:ind w:left="720"/>
        <w:rPr>
          <w:rFonts w:ascii="Times New Roman" w:eastAsia="Times New Roman" w:hAnsi="Times New Roman"/>
          <w:color w:val="333333"/>
          <w:sz w:val="28"/>
          <w:szCs w:val="28"/>
        </w:rPr>
      </w:pPr>
      <w:r w:rsidRPr="005B7F10">
        <w:rPr>
          <w:rFonts w:ascii="Times New Roman" w:eastAsia="Times New Roman" w:hAnsi="Times New Roman"/>
          <w:color w:val="333333"/>
          <w:sz w:val="28"/>
          <w:szCs w:val="28"/>
        </w:rPr>
        <w:t>1.</w:t>
      </w:r>
      <w:r w:rsidR="00095197">
        <w:rPr>
          <w:rFonts w:ascii="Times New Roman" w:eastAsia="Times New Roman" w:hAnsi="Times New Roman"/>
          <w:color w:val="333333"/>
          <w:sz w:val="28"/>
          <w:szCs w:val="28"/>
        </w:rPr>
        <w:t xml:space="preserve"> </w:t>
      </w:r>
      <w:r w:rsidRPr="005B7F10">
        <w:rPr>
          <w:rFonts w:ascii="Times New Roman" w:eastAsia="Times New Roman" w:hAnsi="Times New Roman"/>
          <w:color w:val="333333"/>
          <w:sz w:val="28"/>
          <w:szCs w:val="28"/>
        </w:rPr>
        <w:t>Break down barriers that prevent Americans from registering to vote. The Act requires states to allow same-day registration, establishes an opt-out system of automatic registration, and includes the establishment of an online voter registration for all eligible voters.</w:t>
      </w:r>
    </w:p>
    <w:p w14:paraId="664893C3" w14:textId="77777777" w:rsidR="00EF5620" w:rsidRPr="005B7F10" w:rsidRDefault="00EF5620" w:rsidP="00941289">
      <w:pPr>
        <w:spacing w:after="225"/>
        <w:ind w:left="720"/>
        <w:rPr>
          <w:rFonts w:ascii="Times New Roman" w:eastAsia="Times New Roman" w:hAnsi="Times New Roman"/>
          <w:color w:val="333333"/>
          <w:sz w:val="28"/>
          <w:szCs w:val="28"/>
        </w:rPr>
      </w:pPr>
      <w:r w:rsidRPr="005B7F10">
        <w:rPr>
          <w:rFonts w:ascii="Times New Roman" w:eastAsia="Times New Roman" w:hAnsi="Times New Roman"/>
          <w:color w:val="333333"/>
          <w:sz w:val="28"/>
          <w:szCs w:val="28"/>
        </w:rPr>
        <w:t>2.</w:t>
      </w:r>
      <w:r w:rsidR="00095197">
        <w:rPr>
          <w:rFonts w:ascii="Times New Roman" w:eastAsia="Times New Roman" w:hAnsi="Times New Roman"/>
          <w:color w:val="333333"/>
          <w:sz w:val="28"/>
          <w:szCs w:val="28"/>
        </w:rPr>
        <w:t xml:space="preserve"> </w:t>
      </w:r>
      <w:r w:rsidRPr="005B7F10">
        <w:rPr>
          <w:rFonts w:ascii="Times New Roman" w:eastAsia="Times New Roman" w:hAnsi="Times New Roman"/>
          <w:color w:val="333333"/>
          <w:sz w:val="28"/>
          <w:szCs w:val="28"/>
        </w:rPr>
        <w:t>Restore the Voting Rights Act (VRA) and strengthen our elections by cutting back the obstructive laws that have kept eligible voters from exercising their right at the ballot box.</w:t>
      </w:r>
    </w:p>
    <w:p w14:paraId="126F4D42" w14:textId="77777777" w:rsidR="00EF5620" w:rsidRPr="005B7F10" w:rsidRDefault="00EF5620" w:rsidP="00941289">
      <w:pPr>
        <w:spacing w:after="225"/>
        <w:ind w:left="720"/>
        <w:rPr>
          <w:rFonts w:ascii="Times New Roman" w:eastAsia="Times New Roman" w:hAnsi="Times New Roman"/>
          <w:color w:val="333333"/>
          <w:sz w:val="28"/>
          <w:szCs w:val="28"/>
        </w:rPr>
      </w:pPr>
      <w:r w:rsidRPr="005B7F10">
        <w:rPr>
          <w:rFonts w:ascii="Times New Roman" w:eastAsia="Times New Roman" w:hAnsi="Times New Roman"/>
          <w:color w:val="333333"/>
          <w:sz w:val="28"/>
          <w:szCs w:val="28"/>
        </w:rPr>
        <w:t>3.</w:t>
      </w:r>
      <w:r w:rsidR="00095197">
        <w:rPr>
          <w:rFonts w:ascii="Times New Roman" w:eastAsia="Times New Roman" w:hAnsi="Times New Roman"/>
          <w:color w:val="333333"/>
          <w:sz w:val="28"/>
          <w:szCs w:val="28"/>
        </w:rPr>
        <w:t xml:space="preserve"> </w:t>
      </w:r>
      <w:r w:rsidRPr="005B7F10">
        <w:rPr>
          <w:rFonts w:ascii="Times New Roman" w:eastAsia="Times New Roman" w:hAnsi="Times New Roman"/>
          <w:color w:val="333333"/>
          <w:sz w:val="28"/>
          <w:szCs w:val="28"/>
        </w:rPr>
        <w:t>Establish independent, citizen redistricting commissions at the state level to draw congressional districts allowing voters to pick their politicians not the other way around.</w:t>
      </w:r>
    </w:p>
    <w:p w14:paraId="0681978A" w14:textId="77777777" w:rsidR="00EF5620" w:rsidRDefault="00EF5620" w:rsidP="00941289">
      <w:pPr>
        <w:spacing w:after="225"/>
        <w:ind w:left="720"/>
        <w:rPr>
          <w:rFonts w:ascii="Times New Roman" w:eastAsia="Times New Roman" w:hAnsi="Times New Roman"/>
          <w:color w:val="333333"/>
          <w:sz w:val="28"/>
          <w:szCs w:val="28"/>
        </w:rPr>
      </w:pPr>
      <w:r w:rsidRPr="005B7F10">
        <w:rPr>
          <w:rFonts w:ascii="Times New Roman" w:eastAsia="Times New Roman" w:hAnsi="Times New Roman"/>
          <w:color w:val="333333"/>
          <w:sz w:val="28"/>
          <w:szCs w:val="28"/>
        </w:rPr>
        <w:t>4.</w:t>
      </w:r>
      <w:r w:rsidR="00095197">
        <w:rPr>
          <w:rFonts w:ascii="Times New Roman" w:eastAsia="Times New Roman" w:hAnsi="Times New Roman"/>
          <w:color w:val="333333"/>
          <w:sz w:val="28"/>
          <w:szCs w:val="28"/>
        </w:rPr>
        <w:t xml:space="preserve"> </w:t>
      </w:r>
      <w:r w:rsidRPr="005B7F10">
        <w:rPr>
          <w:rFonts w:ascii="Times New Roman" w:eastAsia="Times New Roman" w:hAnsi="Times New Roman"/>
          <w:color w:val="333333"/>
          <w:sz w:val="28"/>
          <w:szCs w:val="28"/>
        </w:rPr>
        <w:t>Empower small donor</w:t>
      </w:r>
      <w:r w:rsidR="00270F41">
        <w:rPr>
          <w:rFonts w:ascii="Times New Roman" w:eastAsia="Times New Roman" w:hAnsi="Times New Roman"/>
          <w:color w:val="333333"/>
          <w:sz w:val="28"/>
          <w:szCs w:val="28"/>
        </w:rPr>
        <w:t xml:space="preserve"> donations</w:t>
      </w:r>
      <w:r w:rsidRPr="005B7F10">
        <w:rPr>
          <w:rFonts w:ascii="Times New Roman" w:eastAsia="Times New Roman" w:hAnsi="Times New Roman"/>
          <w:color w:val="333333"/>
          <w:sz w:val="28"/>
          <w:szCs w:val="28"/>
        </w:rPr>
        <w:t xml:space="preserve"> by creating a public financing system to match small</w:t>
      </w:r>
      <w:r w:rsidR="00270F41">
        <w:rPr>
          <w:rFonts w:ascii="Times New Roman" w:eastAsia="Times New Roman" w:hAnsi="Times New Roman"/>
          <w:color w:val="333333"/>
          <w:sz w:val="28"/>
          <w:szCs w:val="28"/>
        </w:rPr>
        <w:t xml:space="preserve">er </w:t>
      </w:r>
      <w:r w:rsidRPr="005B7F10">
        <w:rPr>
          <w:rFonts w:ascii="Times New Roman" w:eastAsia="Times New Roman" w:hAnsi="Times New Roman"/>
          <w:color w:val="333333"/>
          <w:sz w:val="28"/>
          <w:szCs w:val="28"/>
        </w:rPr>
        <w:t>contributions to presidential and congressional candidates. It will also close disclosure loopholes that allow outside groups to flood elections with millions of dollars of secret money.</w:t>
      </w:r>
    </w:p>
    <w:p w14:paraId="50E3CDAA" w14:textId="77777777" w:rsidR="005B7F10" w:rsidRPr="005B7F10" w:rsidRDefault="005B7F10" w:rsidP="006E4909">
      <w:pPr>
        <w:spacing w:after="225"/>
        <w:rPr>
          <w:rFonts w:ascii="Times New Roman" w:eastAsia="Times New Roman" w:hAnsi="Times New Roman"/>
          <w:color w:val="333333"/>
          <w:sz w:val="28"/>
          <w:szCs w:val="28"/>
        </w:rPr>
      </w:pPr>
      <w:r w:rsidRPr="005B7F10">
        <w:rPr>
          <w:rFonts w:ascii="Times New Roman" w:hAnsi="Times New Roman"/>
          <w:color w:val="333333"/>
          <w:sz w:val="28"/>
          <w:szCs w:val="28"/>
        </w:rPr>
        <w:t xml:space="preserve">The </w:t>
      </w:r>
      <w:proofErr w:type="gramStart"/>
      <w:r w:rsidRPr="00941289">
        <w:rPr>
          <w:rFonts w:ascii="Times New Roman" w:hAnsi="Times New Roman"/>
          <w:i/>
          <w:color w:val="333333"/>
          <w:sz w:val="28"/>
          <w:szCs w:val="28"/>
        </w:rPr>
        <w:t>For</w:t>
      </w:r>
      <w:proofErr w:type="gramEnd"/>
      <w:r w:rsidRPr="00941289">
        <w:rPr>
          <w:rFonts w:ascii="Times New Roman" w:hAnsi="Times New Roman"/>
          <w:i/>
          <w:color w:val="333333"/>
          <w:sz w:val="28"/>
          <w:szCs w:val="28"/>
        </w:rPr>
        <w:t xml:space="preserve"> the People Act</w:t>
      </w:r>
      <w:r w:rsidRPr="005B7F10">
        <w:rPr>
          <w:rFonts w:ascii="Times New Roman" w:hAnsi="Times New Roman"/>
          <w:color w:val="333333"/>
          <w:sz w:val="28"/>
          <w:szCs w:val="28"/>
        </w:rPr>
        <w:t xml:space="preserve"> passed the House of Representatives and awaits action in the Senate.</w:t>
      </w:r>
      <w:r w:rsidR="00095197">
        <w:rPr>
          <w:rFonts w:ascii="Times New Roman" w:hAnsi="Times New Roman"/>
          <w:color w:val="333333"/>
          <w:sz w:val="28"/>
          <w:szCs w:val="28"/>
        </w:rPr>
        <w:t xml:space="preserve"> </w:t>
      </w:r>
    </w:p>
    <w:p w14:paraId="70DF011A" w14:textId="77777777" w:rsidR="00A907C2" w:rsidRPr="005B7F10" w:rsidRDefault="00EF1E98" w:rsidP="006E4909">
      <w:pPr>
        <w:rPr>
          <w:rFonts w:ascii="Times New Roman" w:hAnsi="Times New Roman"/>
          <w:sz w:val="28"/>
          <w:szCs w:val="28"/>
        </w:rPr>
      </w:pPr>
      <w:r w:rsidRPr="005B7F10">
        <w:rPr>
          <w:rFonts w:ascii="Times New Roman" w:hAnsi="Times New Roman"/>
          <w:sz w:val="28"/>
          <w:szCs w:val="28"/>
        </w:rPr>
        <w:t>LWV</w:t>
      </w:r>
      <w:r w:rsidR="00042782">
        <w:rPr>
          <w:rFonts w:ascii="Times New Roman" w:hAnsi="Times New Roman"/>
          <w:sz w:val="28"/>
          <w:szCs w:val="28"/>
        </w:rPr>
        <w:t>US</w:t>
      </w:r>
      <w:r w:rsidRPr="005B7F10">
        <w:rPr>
          <w:rFonts w:ascii="Times New Roman" w:hAnsi="Times New Roman"/>
          <w:sz w:val="28"/>
          <w:szCs w:val="28"/>
        </w:rPr>
        <w:t xml:space="preserve"> CEO Virginia Kase testified </w:t>
      </w:r>
      <w:r w:rsidR="005810BB" w:rsidRPr="005B7F10">
        <w:rPr>
          <w:rFonts w:ascii="Times New Roman" w:hAnsi="Times New Roman"/>
          <w:sz w:val="28"/>
          <w:szCs w:val="28"/>
        </w:rPr>
        <w:t xml:space="preserve">in October 2019 </w:t>
      </w:r>
      <w:r w:rsidRPr="005B7F10">
        <w:rPr>
          <w:rFonts w:ascii="Times New Roman" w:hAnsi="Times New Roman"/>
          <w:sz w:val="28"/>
          <w:szCs w:val="28"/>
        </w:rPr>
        <w:t>before the House Administration Committee</w:t>
      </w:r>
      <w:r w:rsidR="00095197">
        <w:rPr>
          <w:rFonts w:ascii="Times New Roman" w:hAnsi="Times New Roman"/>
          <w:sz w:val="28"/>
          <w:szCs w:val="28"/>
        </w:rPr>
        <w:t>’s</w:t>
      </w:r>
      <w:r w:rsidRPr="005B7F10">
        <w:rPr>
          <w:rFonts w:ascii="Times New Roman" w:hAnsi="Times New Roman"/>
          <w:sz w:val="28"/>
          <w:szCs w:val="28"/>
        </w:rPr>
        <w:t xml:space="preserve"> </w:t>
      </w:r>
      <w:r w:rsidR="00CF5BBE" w:rsidRPr="005B7F10">
        <w:rPr>
          <w:rFonts w:ascii="Times New Roman" w:hAnsi="Times New Roman"/>
          <w:sz w:val="28"/>
          <w:szCs w:val="28"/>
        </w:rPr>
        <w:t xml:space="preserve">Subcommittee on Elections on the need to strengthen voting rights and election administration. </w:t>
      </w:r>
    </w:p>
    <w:p w14:paraId="049F31CB" w14:textId="77777777" w:rsidR="00691A2D" w:rsidRPr="005B7F10" w:rsidRDefault="00691A2D" w:rsidP="006E4909">
      <w:pPr>
        <w:rPr>
          <w:rFonts w:ascii="Times New Roman" w:hAnsi="Times New Roman"/>
          <w:sz w:val="28"/>
          <w:szCs w:val="28"/>
        </w:rPr>
      </w:pPr>
    </w:p>
    <w:p w14:paraId="2CAADB97" w14:textId="77777777" w:rsidR="004F2EC7" w:rsidRPr="00373271" w:rsidRDefault="0072564C" w:rsidP="00941289">
      <w:pPr>
        <w:pStyle w:val="NormalWeb"/>
        <w:shd w:val="clear" w:color="auto" w:fill="FFFFFF"/>
        <w:spacing w:before="0" w:beforeAutospacing="0" w:after="0" w:afterAutospacing="0"/>
        <w:textAlignment w:val="baseline"/>
        <w:rPr>
          <w:color w:val="333333"/>
          <w:sz w:val="28"/>
          <w:szCs w:val="28"/>
        </w:rPr>
      </w:pPr>
      <w:r>
        <w:rPr>
          <w:color w:val="333333"/>
          <w:sz w:val="28"/>
          <w:szCs w:val="28"/>
        </w:rPr>
        <w:t xml:space="preserve">In </w:t>
      </w:r>
      <w:r w:rsidR="00A67A6B">
        <w:rPr>
          <w:color w:val="333333"/>
          <w:sz w:val="28"/>
          <w:szCs w:val="28"/>
        </w:rPr>
        <w:t xml:space="preserve">voting rights </w:t>
      </w:r>
      <w:r>
        <w:rPr>
          <w:color w:val="333333"/>
          <w:sz w:val="28"/>
          <w:szCs w:val="28"/>
        </w:rPr>
        <w:t>litigation, s</w:t>
      </w:r>
      <w:r w:rsidRPr="00C27915">
        <w:rPr>
          <w:color w:val="333333"/>
          <w:sz w:val="28"/>
          <w:szCs w:val="28"/>
        </w:rPr>
        <w:t xml:space="preserve">tate Leagues and LWVUS continue to </w:t>
      </w:r>
      <w:r>
        <w:rPr>
          <w:color w:val="333333"/>
          <w:sz w:val="28"/>
          <w:szCs w:val="28"/>
        </w:rPr>
        <w:t xml:space="preserve">play a leadership role </w:t>
      </w:r>
      <w:r w:rsidR="00BE4714">
        <w:rPr>
          <w:color w:val="333333"/>
          <w:sz w:val="28"/>
          <w:szCs w:val="28"/>
        </w:rPr>
        <w:t xml:space="preserve">by </w:t>
      </w:r>
      <w:r w:rsidRPr="00C27915">
        <w:rPr>
          <w:color w:val="333333"/>
          <w:sz w:val="28"/>
          <w:szCs w:val="28"/>
        </w:rPr>
        <w:t>mount</w:t>
      </w:r>
      <w:r>
        <w:rPr>
          <w:color w:val="333333"/>
          <w:sz w:val="28"/>
          <w:szCs w:val="28"/>
        </w:rPr>
        <w:t>ing</w:t>
      </w:r>
      <w:r w:rsidRPr="00C27915">
        <w:rPr>
          <w:color w:val="333333"/>
          <w:sz w:val="28"/>
          <w:szCs w:val="28"/>
        </w:rPr>
        <w:t xml:space="preserve"> judicial challenges to state laws designed to make it harder for people to vote</w:t>
      </w:r>
      <w:r>
        <w:rPr>
          <w:color w:val="333333"/>
          <w:sz w:val="28"/>
          <w:szCs w:val="28"/>
        </w:rPr>
        <w:t>.</w:t>
      </w:r>
      <w:r w:rsidR="00095197">
        <w:rPr>
          <w:color w:val="333333"/>
          <w:sz w:val="28"/>
          <w:szCs w:val="28"/>
        </w:rPr>
        <w:t xml:space="preserve"> </w:t>
      </w:r>
      <w:r w:rsidR="004F2EC7" w:rsidRPr="00373271">
        <w:rPr>
          <w:color w:val="333333"/>
          <w:sz w:val="28"/>
          <w:szCs w:val="28"/>
        </w:rPr>
        <w:t>LWVUS and state Leagues are actively opposing voter photo ID laws, advocating against barriers to the voter registration process, working to prevent last-minute Election Day obstacles</w:t>
      </w:r>
      <w:r w:rsidR="00095197">
        <w:rPr>
          <w:color w:val="333333"/>
          <w:sz w:val="28"/>
          <w:szCs w:val="28"/>
        </w:rPr>
        <w:t>,</w:t>
      </w:r>
      <w:r w:rsidR="004F2EC7" w:rsidRPr="00373271">
        <w:rPr>
          <w:color w:val="333333"/>
          <w:sz w:val="28"/>
          <w:szCs w:val="28"/>
        </w:rPr>
        <w:t xml:space="preserve"> and helping millions of voters get the information and any required documentation they need to vote. </w:t>
      </w:r>
    </w:p>
    <w:p w14:paraId="53128261" w14:textId="77777777" w:rsidR="24D1395F" w:rsidRPr="00C27915" w:rsidRDefault="24D1395F" w:rsidP="00941289">
      <w:pPr>
        <w:pStyle w:val="NormalWeb"/>
        <w:shd w:val="clear" w:color="auto" w:fill="FFFFFF"/>
        <w:spacing w:before="0" w:beforeAutospacing="0" w:after="0" w:afterAutospacing="0"/>
        <w:textAlignment w:val="baseline"/>
      </w:pPr>
    </w:p>
    <w:p w14:paraId="61BCF4B7" w14:textId="77777777" w:rsidR="00731D1F" w:rsidRPr="00941289" w:rsidRDefault="00095197" w:rsidP="006E4909">
      <w:pPr>
        <w:rPr>
          <w:rFonts w:ascii="Times New Roman" w:eastAsia="Times New Roman" w:hAnsi="Times New Roman"/>
          <w:sz w:val="28"/>
          <w:szCs w:val="28"/>
        </w:rPr>
      </w:pPr>
      <w:r w:rsidRPr="00941289">
        <w:rPr>
          <w:rFonts w:ascii="Times New Roman" w:hAnsi="Times New Roman"/>
          <w:color w:val="333333"/>
          <w:sz w:val="28"/>
          <w:szCs w:val="28"/>
        </w:rPr>
        <w:t>LWVUS</w:t>
      </w:r>
      <w:r w:rsidR="62FE0313" w:rsidRPr="00941289">
        <w:rPr>
          <w:rFonts w:ascii="Times New Roman" w:hAnsi="Times New Roman"/>
          <w:color w:val="333333"/>
          <w:sz w:val="28"/>
          <w:szCs w:val="28"/>
        </w:rPr>
        <w:t xml:space="preserve"> continue</w:t>
      </w:r>
      <w:r w:rsidRPr="00941289">
        <w:rPr>
          <w:rFonts w:ascii="Times New Roman" w:hAnsi="Times New Roman"/>
          <w:color w:val="333333"/>
          <w:sz w:val="28"/>
          <w:szCs w:val="28"/>
        </w:rPr>
        <w:t>s</w:t>
      </w:r>
      <w:r w:rsidR="62FE0313" w:rsidRPr="00941289">
        <w:rPr>
          <w:rFonts w:ascii="Times New Roman" w:hAnsi="Times New Roman"/>
          <w:color w:val="333333"/>
          <w:sz w:val="28"/>
          <w:szCs w:val="28"/>
        </w:rPr>
        <w:t xml:space="preserve"> to lobby against Congressional attempts to </w:t>
      </w:r>
      <w:r w:rsidR="00A907C2" w:rsidRPr="00941289">
        <w:rPr>
          <w:rFonts w:ascii="Times New Roman" w:hAnsi="Times New Roman"/>
          <w:color w:val="333333"/>
          <w:sz w:val="28"/>
          <w:szCs w:val="28"/>
        </w:rPr>
        <w:t xml:space="preserve">underfund or </w:t>
      </w:r>
      <w:r w:rsidR="62FE0313" w:rsidRPr="00941289">
        <w:rPr>
          <w:rFonts w:ascii="Times New Roman" w:hAnsi="Times New Roman"/>
          <w:color w:val="333333"/>
          <w:sz w:val="28"/>
          <w:szCs w:val="28"/>
        </w:rPr>
        <w:t>terminate the Election Assistance Commission (EAC). The EAC</w:t>
      </w:r>
      <w:r w:rsidR="00941289">
        <w:rPr>
          <w:rFonts w:ascii="Times New Roman" w:hAnsi="Times New Roman"/>
          <w:color w:val="333333"/>
          <w:sz w:val="28"/>
          <w:szCs w:val="28"/>
        </w:rPr>
        <w:t xml:space="preserve"> </w:t>
      </w:r>
      <w:r w:rsidR="62FE0313" w:rsidRPr="00941289">
        <w:rPr>
          <w:rFonts w:ascii="Times New Roman" w:hAnsi="Times New Roman"/>
          <w:color w:val="333333"/>
          <w:sz w:val="28"/>
          <w:szCs w:val="28"/>
        </w:rPr>
        <w:t xml:space="preserve">does invaluable </w:t>
      </w:r>
      <w:r w:rsidR="62FE0313" w:rsidRPr="00941289">
        <w:rPr>
          <w:rFonts w:ascii="Times New Roman" w:hAnsi="Times New Roman"/>
          <w:color w:val="333333"/>
          <w:sz w:val="28"/>
          <w:szCs w:val="28"/>
        </w:rPr>
        <w:lastRenderedPageBreak/>
        <w:t>work to improve our nation’s election systems</w:t>
      </w:r>
      <w:r w:rsidR="00731D1F" w:rsidRPr="00941289">
        <w:rPr>
          <w:rFonts w:ascii="Times New Roman" w:hAnsi="Times New Roman"/>
          <w:color w:val="333333"/>
          <w:sz w:val="28"/>
          <w:szCs w:val="28"/>
        </w:rPr>
        <w:t xml:space="preserve"> by</w:t>
      </w:r>
      <w:r w:rsidR="00731D1F" w:rsidRPr="00941289">
        <w:rPr>
          <w:rFonts w:ascii="Times New Roman" w:eastAsia="Times New Roman" w:hAnsi="Times New Roman"/>
          <w:color w:val="333333"/>
          <w:sz w:val="28"/>
          <w:szCs w:val="28"/>
          <w:shd w:val="clear" w:color="auto" w:fill="FFFFFF"/>
        </w:rPr>
        <w:t xml:space="preserve"> providing federal support to state and local election officials. The EAC assists states with election technology </w:t>
      </w:r>
      <w:r w:rsidR="00941289" w:rsidRPr="00941289">
        <w:rPr>
          <w:rFonts w:ascii="Times New Roman" w:eastAsia="Times New Roman" w:hAnsi="Times New Roman"/>
          <w:color w:val="333333"/>
          <w:sz w:val="28"/>
          <w:szCs w:val="28"/>
          <w:shd w:val="clear" w:color="auto" w:fill="FFFFFF"/>
        </w:rPr>
        <w:t>and management</w:t>
      </w:r>
      <w:r w:rsidR="00731D1F" w:rsidRPr="00941289">
        <w:rPr>
          <w:rFonts w:ascii="Times New Roman" w:eastAsia="Times New Roman" w:hAnsi="Times New Roman"/>
          <w:color w:val="333333"/>
          <w:sz w:val="28"/>
          <w:szCs w:val="28"/>
          <w:shd w:val="clear" w:color="auto" w:fill="FFFFFF"/>
        </w:rPr>
        <w:t>, and voting access and election security needs</w:t>
      </w:r>
    </w:p>
    <w:p w14:paraId="62486C05" w14:textId="77777777" w:rsidR="001458ED" w:rsidRPr="00C27915" w:rsidRDefault="001458ED" w:rsidP="00941289">
      <w:pPr>
        <w:pStyle w:val="NormalWeb"/>
        <w:shd w:val="clear" w:color="auto" w:fill="FFFFFF"/>
        <w:spacing w:before="0" w:beforeAutospacing="0" w:after="0" w:afterAutospacing="0"/>
        <w:rPr>
          <w:color w:val="333333"/>
          <w:sz w:val="28"/>
          <w:szCs w:val="28"/>
        </w:rPr>
      </w:pPr>
    </w:p>
    <w:p w14:paraId="0BB899AD" w14:textId="77777777" w:rsidR="00EF5620" w:rsidRDefault="00EF5620" w:rsidP="00941289">
      <w:pPr>
        <w:rPr>
          <w:rFonts w:ascii="Times New Roman" w:eastAsia="Times New Roman" w:hAnsi="Times New Roman"/>
          <w:color w:val="333333"/>
          <w:sz w:val="30"/>
          <w:szCs w:val="30"/>
          <w:shd w:val="clear" w:color="auto" w:fill="FFFFFF"/>
        </w:rPr>
      </w:pPr>
      <w:r w:rsidRPr="006E4909">
        <w:rPr>
          <w:rFonts w:ascii="Times New Roman" w:hAnsi="Times New Roman"/>
          <w:sz w:val="28"/>
          <w:szCs w:val="28"/>
        </w:rPr>
        <w:t>State</w:t>
      </w:r>
      <w:r w:rsidR="00EF1E98" w:rsidRPr="006E4909">
        <w:rPr>
          <w:rFonts w:ascii="Times New Roman" w:eastAsia="Times New Roman" w:hAnsi="Times New Roman"/>
          <w:sz w:val="28"/>
          <w:szCs w:val="28"/>
          <w:shd w:val="clear" w:color="auto" w:fill="FFFFFF"/>
        </w:rPr>
        <w:t xml:space="preserve"> </w:t>
      </w:r>
      <w:r w:rsidR="00EF1E98" w:rsidRPr="006E4909">
        <w:rPr>
          <w:rFonts w:ascii="Times New Roman" w:eastAsia="Times New Roman" w:hAnsi="Times New Roman"/>
          <w:color w:val="333333"/>
          <w:sz w:val="28"/>
          <w:szCs w:val="28"/>
          <w:shd w:val="clear" w:color="auto" w:fill="FFFFFF"/>
        </w:rPr>
        <w:t>Leagues</w:t>
      </w:r>
      <w:r w:rsidR="00EF1E98" w:rsidRPr="00941289">
        <w:rPr>
          <w:rFonts w:ascii="Times New Roman" w:eastAsia="Times New Roman" w:hAnsi="Times New Roman"/>
          <w:color w:val="333333"/>
          <w:sz w:val="28"/>
          <w:szCs w:val="28"/>
          <w:shd w:val="clear" w:color="auto" w:fill="FFFFFF"/>
        </w:rPr>
        <w:t xml:space="preserve"> and LWVUS have </w:t>
      </w:r>
      <w:r w:rsidR="00A207A1" w:rsidRPr="00941289">
        <w:rPr>
          <w:rFonts w:ascii="Times New Roman" w:eastAsia="Times New Roman" w:hAnsi="Times New Roman"/>
          <w:color w:val="333333"/>
          <w:sz w:val="28"/>
          <w:szCs w:val="28"/>
          <w:shd w:val="clear" w:color="auto" w:fill="FFFFFF"/>
        </w:rPr>
        <w:t xml:space="preserve">played a major role </w:t>
      </w:r>
      <w:r w:rsidR="00EF1E98" w:rsidRPr="00941289">
        <w:rPr>
          <w:rFonts w:ascii="Times New Roman" w:eastAsia="Times New Roman" w:hAnsi="Times New Roman"/>
          <w:color w:val="333333"/>
          <w:sz w:val="28"/>
          <w:szCs w:val="28"/>
          <w:shd w:val="clear" w:color="auto" w:fill="FFFFFF"/>
        </w:rPr>
        <w:t>in challenging partisan gerrymandering in the states</w:t>
      </w:r>
      <w:r w:rsidRPr="00941289">
        <w:rPr>
          <w:rFonts w:ascii="Times New Roman" w:eastAsia="Times New Roman" w:hAnsi="Times New Roman"/>
          <w:color w:val="333333"/>
          <w:sz w:val="28"/>
          <w:szCs w:val="28"/>
          <w:shd w:val="clear" w:color="auto" w:fill="FFFFFF"/>
        </w:rPr>
        <w:t xml:space="preserve"> during the biennium</w:t>
      </w:r>
      <w:r w:rsidR="00EF1E98" w:rsidRPr="00941289">
        <w:rPr>
          <w:rFonts w:ascii="Times New Roman" w:eastAsia="Times New Roman" w:hAnsi="Times New Roman"/>
          <w:color w:val="333333"/>
          <w:sz w:val="28"/>
          <w:szCs w:val="28"/>
          <w:shd w:val="clear" w:color="auto" w:fill="FFFFFF"/>
        </w:rPr>
        <w:t>.</w:t>
      </w:r>
      <w:r w:rsidR="00095197" w:rsidRPr="00941289">
        <w:rPr>
          <w:rFonts w:ascii="Times New Roman" w:eastAsia="Times New Roman" w:hAnsi="Times New Roman"/>
          <w:color w:val="333333"/>
          <w:sz w:val="28"/>
          <w:szCs w:val="28"/>
          <w:shd w:val="clear" w:color="auto" w:fill="FFFFFF"/>
        </w:rPr>
        <w:t xml:space="preserve"> </w:t>
      </w:r>
      <w:r w:rsidR="00CF5BBE" w:rsidRPr="00941289">
        <w:rPr>
          <w:rFonts w:ascii="Times New Roman" w:eastAsia="Times New Roman" w:hAnsi="Times New Roman"/>
          <w:color w:val="333333"/>
          <w:sz w:val="28"/>
          <w:szCs w:val="28"/>
          <w:shd w:val="clear" w:color="auto" w:fill="FFFFFF"/>
        </w:rPr>
        <w:t>Many s</w:t>
      </w:r>
      <w:r w:rsidR="00EF1E98" w:rsidRPr="00941289">
        <w:rPr>
          <w:rFonts w:ascii="Times New Roman" w:eastAsia="Times New Roman" w:hAnsi="Times New Roman"/>
          <w:color w:val="333333"/>
          <w:sz w:val="28"/>
          <w:szCs w:val="28"/>
          <w:shd w:val="clear" w:color="auto" w:fill="FFFFFF"/>
        </w:rPr>
        <w:t>tate Leagues worked closely</w:t>
      </w:r>
      <w:r w:rsidR="00EF1E98">
        <w:rPr>
          <w:rFonts w:ascii="Times New Roman" w:eastAsia="Times New Roman" w:hAnsi="Times New Roman"/>
          <w:color w:val="333333"/>
          <w:sz w:val="30"/>
          <w:szCs w:val="30"/>
          <w:shd w:val="clear" w:color="auto" w:fill="FFFFFF"/>
        </w:rPr>
        <w:t xml:space="preserve"> </w:t>
      </w:r>
      <w:r w:rsidR="00EF1E98" w:rsidRPr="00941289">
        <w:rPr>
          <w:rFonts w:ascii="Times New Roman" w:eastAsia="Times New Roman" w:hAnsi="Times New Roman"/>
          <w:color w:val="333333"/>
          <w:sz w:val="28"/>
          <w:szCs w:val="28"/>
          <w:shd w:val="clear" w:color="auto" w:fill="FFFFFF"/>
        </w:rPr>
        <w:t xml:space="preserve">with LWVUS by </w:t>
      </w:r>
      <w:r w:rsidR="00CF5BBE" w:rsidRPr="00941289">
        <w:rPr>
          <w:rFonts w:ascii="Times New Roman" w:eastAsia="Times New Roman" w:hAnsi="Times New Roman"/>
          <w:color w:val="333333"/>
          <w:sz w:val="28"/>
          <w:szCs w:val="28"/>
          <w:shd w:val="clear" w:color="auto" w:fill="FFFFFF"/>
        </w:rPr>
        <w:t xml:space="preserve">contesting </w:t>
      </w:r>
      <w:r w:rsidR="00EF1E98" w:rsidRPr="00941289">
        <w:rPr>
          <w:rFonts w:ascii="Times New Roman" w:eastAsia="Times New Roman" w:hAnsi="Times New Roman"/>
          <w:color w:val="333333"/>
          <w:sz w:val="28"/>
          <w:szCs w:val="28"/>
          <w:shd w:val="clear" w:color="auto" w:fill="FFFFFF"/>
        </w:rPr>
        <w:t>district maps in the courts.</w:t>
      </w:r>
      <w:r w:rsidR="00095197" w:rsidRPr="00941289">
        <w:rPr>
          <w:rFonts w:ascii="Times New Roman" w:eastAsia="Times New Roman" w:hAnsi="Times New Roman"/>
          <w:color w:val="333333"/>
          <w:sz w:val="28"/>
          <w:szCs w:val="28"/>
          <w:shd w:val="clear" w:color="auto" w:fill="FFFFFF"/>
        </w:rPr>
        <w:t xml:space="preserve"> </w:t>
      </w:r>
      <w:r w:rsidR="00E358B2" w:rsidRPr="00941289">
        <w:rPr>
          <w:rFonts w:ascii="Times New Roman" w:eastAsia="Times New Roman" w:hAnsi="Times New Roman"/>
          <w:color w:val="333333"/>
          <w:sz w:val="28"/>
          <w:szCs w:val="28"/>
          <w:shd w:val="clear" w:color="auto" w:fill="FFFFFF"/>
        </w:rPr>
        <w:t>Following the devastating decision</w:t>
      </w:r>
      <w:r w:rsidR="00F75973">
        <w:rPr>
          <w:rFonts w:ascii="Times New Roman" w:eastAsia="Times New Roman" w:hAnsi="Times New Roman"/>
          <w:color w:val="333333"/>
          <w:sz w:val="28"/>
          <w:szCs w:val="28"/>
          <w:shd w:val="clear" w:color="auto" w:fill="FFFFFF"/>
        </w:rPr>
        <w:t>s</w:t>
      </w:r>
      <w:r w:rsidR="00E358B2" w:rsidRPr="00941289">
        <w:rPr>
          <w:rFonts w:ascii="Times New Roman" w:eastAsia="Times New Roman" w:hAnsi="Times New Roman"/>
          <w:color w:val="333333"/>
          <w:sz w:val="28"/>
          <w:szCs w:val="28"/>
          <w:shd w:val="clear" w:color="auto" w:fill="FFFFFF"/>
        </w:rPr>
        <w:t xml:space="preserve"> of </w:t>
      </w:r>
      <w:r w:rsidR="00E358B2" w:rsidRPr="00941289">
        <w:rPr>
          <w:rFonts w:ascii="Times New Roman" w:eastAsia="Times New Roman" w:hAnsi="Times New Roman"/>
          <w:i/>
          <w:iCs/>
          <w:color w:val="333333"/>
          <w:sz w:val="28"/>
          <w:szCs w:val="28"/>
        </w:rPr>
        <w:t xml:space="preserve">League of Women Voters of North Carolina v. </w:t>
      </w:r>
      <w:proofErr w:type="spellStart"/>
      <w:r w:rsidR="00E358B2" w:rsidRPr="00941289">
        <w:rPr>
          <w:rFonts w:ascii="Times New Roman" w:eastAsia="Times New Roman" w:hAnsi="Times New Roman"/>
          <w:i/>
          <w:iCs/>
          <w:color w:val="333333"/>
          <w:sz w:val="28"/>
          <w:szCs w:val="28"/>
        </w:rPr>
        <w:t>Rucho</w:t>
      </w:r>
      <w:proofErr w:type="spellEnd"/>
      <w:r w:rsidR="00F75973">
        <w:rPr>
          <w:rFonts w:ascii="Times New Roman" w:eastAsia="Times New Roman" w:hAnsi="Times New Roman"/>
          <w:iCs/>
          <w:color w:val="333333"/>
          <w:sz w:val="28"/>
          <w:szCs w:val="28"/>
        </w:rPr>
        <w:t xml:space="preserve"> and </w:t>
      </w:r>
      <w:proofErr w:type="spellStart"/>
      <w:r w:rsidR="00F75973">
        <w:rPr>
          <w:rFonts w:ascii="Times New Roman" w:eastAsia="Times New Roman" w:hAnsi="Times New Roman"/>
          <w:i/>
          <w:iCs/>
          <w:color w:val="333333"/>
          <w:sz w:val="28"/>
          <w:szCs w:val="28"/>
        </w:rPr>
        <w:t>Lamone</w:t>
      </w:r>
      <w:proofErr w:type="spellEnd"/>
      <w:r w:rsidR="00F75973">
        <w:rPr>
          <w:rFonts w:ascii="Times New Roman" w:eastAsia="Times New Roman" w:hAnsi="Times New Roman"/>
          <w:i/>
          <w:iCs/>
          <w:color w:val="333333"/>
          <w:sz w:val="28"/>
          <w:szCs w:val="28"/>
        </w:rPr>
        <w:t xml:space="preserve"> v. </w:t>
      </w:r>
      <w:proofErr w:type="spellStart"/>
      <w:r w:rsidR="00F75973">
        <w:rPr>
          <w:rFonts w:ascii="Times New Roman" w:eastAsia="Times New Roman" w:hAnsi="Times New Roman"/>
          <w:i/>
          <w:iCs/>
          <w:color w:val="333333"/>
          <w:sz w:val="28"/>
          <w:szCs w:val="28"/>
        </w:rPr>
        <w:t>Benisek</w:t>
      </w:r>
      <w:proofErr w:type="spellEnd"/>
      <w:r w:rsidR="00E358B2" w:rsidRPr="00941289">
        <w:rPr>
          <w:rFonts w:ascii="Times New Roman" w:eastAsia="Times New Roman" w:hAnsi="Times New Roman"/>
          <w:color w:val="333333"/>
          <w:sz w:val="28"/>
          <w:szCs w:val="28"/>
          <w:shd w:val="clear" w:color="auto" w:fill="FFFFFF"/>
        </w:rPr>
        <w:t xml:space="preserve">, the League of Women Voters of the U.S. </w:t>
      </w:r>
      <w:r w:rsidR="00F75973">
        <w:rPr>
          <w:rFonts w:ascii="Times New Roman" w:eastAsia="Times New Roman" w:hAnsi="Times New Roman"/>
          <w:color w:val="333333"/>
          <w:sz w:val="28"/>
          <w:szCs w:val="28"/>
          <w:shd w:val="clear" w:color="auto" w:fill="FFFFFF"/>
        </w:rPr>
        <w:t xml:space="preserve">realized </w:t>
      </w:r>
      <w:r w:rsidR="00E358B2" w:rsidRPr="00941289">
        <w:rPr>
          <w:rFonts w:ascii="Times New Roman" w:eastAsia="Times New Roman" w:hAnsi="Times New Roman"/>
          <w:color w:val="333333"/>
          <w:sz w:val="28"/>
          <w:szCs w:val="28"/>
          <w:shd w:val="clear" w:color="auto" w:fill="FFFFFF"/>
        </w:rPr>
        <w:t>a new front to join in the fight to defend our democracy.</w:t>
      </w:r>
      <w:r w:rsidR="00095197" w:rsidRPr="00941289">
        <w:rPr>
          <w:rFonts w:ascii="Times New Roman" w:eastAsia="Times New Roman" w:hAnsi="Times New Roman"/>
          <w:color w:val="333333"/>
          <w:sz w:val="28"/>
          <w:szCs w:val="28"/>
          <w:shd w:val="clear" w:color="auto" w:fill="FFFFFF"/>
        </w:rPr>
        <w:t xml:space="preserve"> </w:t>
      </w:r>
    </w:p>
    <w:p w14:paraId="4101652C" w14:textId="77777777" w:rsidR="00EF5620" w:rsidRDefault="00EF5620" w:rsidP="00941289">
      <w:pPr>
        <w:rPr>
          <w:rFonts w:ascii="Times New Roman" w:eastAsia="Times New Roman" w:hAnsi="Times New Roman"/>
          <w:color w:val="333333"/>
          <w:sz w:val="30"/>
          <w:szCs w:val="30"/>
          <w:shd w:val="clear" w:color="auto" w:fill="FFFFFF"/>
        </w:rPr>
      </w:pPr>
    </w:p>
    <w:p w14:paraId="28EE3059" w14:textId="77777777" w:rsidR="00E358B2" w:rsidRPr="006E4909" w:rsidRDefault="001711D8" w:rsidP="00941289">
      <w:pPr>
        <w:rPr>
          <w:rFonts w:ascii="Times New Roman" w:eastAsia="Times New Roman" w:hAnsi="Times New Roman"/>
          <w:color w:val="2E74B5"/>
          <w:sz w:val="28"/>
          <w:szCs w:val="28"/>
        </w:rPr>
      </w:pPr>
      <w:r w:rsidRPr="00941289">
        <w:rPr>
          <w:rFonts w:ascii="Times New Roman" w:eastAsia="Times New Roman" w:hAnsi="Times New Roman"/>
          <w:color w:val="333333"/>
          <w:sz w:val="28"/>
          <w:szCs w:val="28"/>
          <w:shd w:val="clear" w:color="auto" w:fill="FFFFFF"/>
        </w:rPr>
        <w:t xml:space="preserve">In September 2019, the League </w:t>
      </w:r>
      <w:r w:rsidR="00E358B2" w:rsidRPr="00941289">
        <w:rPr>
          <w:rFonts w:ascii="Times New Roman" w:eastAsia="Times New Roman" w:hAnsi="Times New Roman"/>
          <w:color w:val="333333"/>
          <w:sz w:val="28"/>
          <w:szCs w:val="28"/>
          <w:shd w:val="clear" w:color="auto" w:fill="FFFFFF"/>
        </w:rPr>
        <w:t xml:space="preserve">officially launched our People Powered Fair </w:t>
      </w:r>
      <w:proofErr w:type="spellStart"/>
      <w:proofErr w:type="gramStart"/>
      <w:r w:rsidR="00E358B2" w:rsidRPr="00941289">
        <w:rPr>
          <w:rFonts w:ascii="Times New Roman" w:eastAsia="Times New Roman" w:hAnsi="Times New Roman"/>
          <w:color w:val="333333"/>
          <w:sz w:val="28"/>
          <w:szCs w:val="28"/>
          <w:shd w:val="clear" w:color="auto" w:fill="FFFFFF"/>
        </w:rPr>
        <w:t>Maps</w:t>
      </w:r>
      <w:r w:rsidR="00E358B2" w:rsidRPr="00941289">
        <w:rPr>
          <w:rFonts w:ascii="Times New Roman" w:eastAsia="Times New Roman" w:hAnsi="Times New Roman"/>
          <w:color w:val="333333"/>
          <w:sz w:val="28"/>
          <w:szCs w:val="28"/>
          <w:vertAlign w:val="superscript"/>
        </w:rPr>
        <w:t>TM</w:t>
      </w:r>
      <w:proofErr w:type="spellEnd"/>
      <w:r w:rsidR="00E358B2" w:rsidRPr="00941289">
        <w:rPr>
          <w:rFonts w:ascii="Times New Roman" w:eastAsia="Times New Roman" w:hAnsi="Times New Roman"/>
          <w:color w:val="333333"/>
          <w:sz w:val="28"/>
          <w:szCs w:val="28"/>
          <w:shd w:val="clear" w:color="auto" w:fill="FFFFFF"/>
        </w:rPr>
        <w:t> </w:t>
      </w:r>
      <w:r w:rsidR="00270F41" w:rsidRPr="00941289">
        <w:rPr>
          <w:rFonts w:ascii="Times New Roman" w:eastAsia="Times New Roman" w:hAnsi="Times New Roman"/>
          <w:color w:val="333333"/>
          <w:sz w:val="28"/>
          <w:szCs w:val="28"/>
          <w:shd w:val="clear" w:color="auto" w:fill="FFFFFF"/>
        </w:rPr>
        <w:t xml:space="preserve"> initiative</w:t>
      </w:r>
      <w:proofErr w:type="gramEnd"/>
      <w:r w:rsidR="00E358B2" w:rsidRPr="00941289">
        <w:rPr>
          <w:rFonts w:ascii="Times New Roman" w:eastAsia="Times New Roman" w:hAnsi="Times New Roman"/>
          <w:color w:val="333333"/>
          <w:sz w:val="28"/>
          <w:szCs w:val="28"/>
          <w:shd w:val="clear" w:color="auto" w:fill="FFFFFF"/>
        </w:rPr>
        <w:t xml:space="preserve">, uniting the Leagues of all 50 states and </w:t>
      </w:r>
      <w:r w:rsidR="00270F41" w:rsidRPr="00941289">
        <w:rPr>
          <w:rFonts w:ascii="Times New Roman" w:eastAsia="Times New Roman" w:hAnsi="Times New Roman"/>
          <w:color w:val="333333"/>
          <w:sz w:val="28"/>
          <w:szCs w:val="28"/>
          <w:shd w:val="clear" w:color="auto" w:fill="FFFFFF"/>
        </w:rPr>
        <w:t xml:space="preserve">the </w:t>
      </w:r>
      <w:r w:rsidR="00E358B2" w:rsidRPr="00941289">
        <w:rPr>
          <w:rFonts w:ascii="Times New Roman" w:eastAsia="Times New Roman" w:hAnsi="Times New Roman"/>
          <w:color w:val="333333"/>
          <w:sz w:val="28"/>
          <w:szCs w:val="28"/>
          <w:shd w:val="clear" w:color="auto" w:fill="FFFFFF"/>
        </w:rPr>
        <w:t>D</w:t>
      </w:r>
      <w:r w:rsidR="00270F41" w:rsidRPr="00941289">
        <w:rPr>
          <w:rFonts w:ascii="Times New Roman" w:eastAsia="Times New Roman" w:hAnsi="Times New Roman"/>
          <w:color w:val="333333"/>
          <w:sz w:val="28"/>
          <w:szCs w:val="28"/>
          <w:shd w:val="clear" w:color="auto" w:fill="FFFFFF"/>
        </w:rPr>
        <w:t xml:space="preserve">istrict of </w:t>
      </w:r>
      <w:r w:rsidR="00E358B2" w:rsidRPr="00941289">
        <w:rPr>
          <w:rFonts w:ascii="Times New Roman" w:eastAsia="Times New Roman" w:hAnsi="Times New Roman"/>
          <w:color w:val="333333"/>
          <w:sz w:val="28"/>
          <w:szCs w:val="28"/>
          <w:shd w:val="clear" w:color="auto" w:fill="FFFFFF"/>
        </w:rPr>
        <w:t>C</w:t>
      </w:r>
      <w:r w:rsidR="00270F41" w:rsidRPr="00941289">
        <w:rPr>
          <w:rFonts w:ascii="Times New Roman" w:eastAsia="Times New Roman" w:hAnsi="Times New Roman"/>
          <w:color w:val="333333"/>
          <w:sz w:val="28"/>
          <w:szCs w:val="28"/>
          <w:shd w:val="clear" w:color="auto" w:fill="FFFFFF"/>
        </w:rPr>
        <w:t>olumbia</w:t>
      </w:r>
      <w:r w:rsidR="00E358B2" w:rsidRPr="00941289">
        <w:rPr>
          <w:rFonts w:ascii="Times New Roman" w:eastAsia="Times New Roman" w:hAnsi="Times New Roman"/>
          <w:color w:val="333333"/>
          <w:sz w:val="28"/>
          <w:szCs w:val="28"/>
          <w:shd w:val="clear" w:color="auto" w:fill="FFFFFF"/>
        </w:rPr>
        <w:t xml:space="preserve"> together for a </w:t>
      </w:r>
      <w:r w:rsidR="00270F41" w:rsidRPr="00941289">
        <w:rPr>
          <w:rFonts w:ascii="Times New Roman" w:eastAsia="Times New Roman" w:hAnsi="Times New Roman"/>
          <w:color w:val="333333"/>
          <w:sz w:val="28"/>
          <w:szCs w:val="28"/>
          <w:shd w:val="clear" w:color="auto" w:fill="FFFFFF"/>
        </w:rPr>
        <w:t xml:space="preserve">coordinated </w:t>
      </w:r>
      <w:r w:rsidR="00E358B2" w:rsidRPr="00941289">
        <w:rPr>
          <w:rFonts w:ascii="Times New Roman" w:eastAsia="Times New Roman" w:hAnsi="Times New Roman"/>
          <w:color w:val="333333"/>
          <w:sz w:val="28"/>
          <w:szCs w:val="28"/>
          <w:shd w:val="clear" w:color="auto" w:fill="FFFFFF"/>
        </w:rPr>
        <w:t>national organizing</w:t>
      </w:r>
      <w:r w:rsidR="00270F41" w:rsidRPr="00941289">
        <w:rPr>
          <w:rFonts w:ascii="Times New Roman" w:eastAsia="Times New Roman" w:hAnsi="Times New Roman"/>
          <w:color w:val="333333"/>
          <w:sz w:val="28"/>
          <w:szCs w:val="28"/>
          <w:shd w:val="clear" w:color="auto" w:fill="FFFFFF"/>
        </w:rPr>
        <w:t xml:space="preserve"> and education</w:t>
      </w:r>
      <w:r w:rsidR="00E358B2" w:rsidRPr="00941289">
        <w:rPr>
          <w:rFonts w:ascii="Times New Roman" w:eastAsia="Times New Roman" w:hAnsi="Times New Roman"/>
          <w:color w:val="333333"/>
          <w:sz w:val="28"/>
          <w:szCs w:val="28"/>
          <w:shd w:val="clear" w:color="auto" w:fill="FFFFFF"/>
        </w:rPr>
        <w:t xml:space="preserve"> effort to end partisan gerrymandering through </w:t>
      </w:r>
      <w:r w:rsidR="00270F41" w:rsidRPr="00941289">
        <w:rPr>
          <w:rFonts w:ascii="Times New Roman" w:eastAsia="Times New Roman" w:hAnsi="Times New Roman"/>
          <w:color w:val="333333"/>
          <w:sz w:val="28"/>
          <w:szCs w:val="28"/>
          <w:shd w:val="clear" w:color="auto" w:fill="FFFFFF"/>
        </w:rPr>
        <w:t xml:space="preserve">ballot initiatives, </w:t>
      </w:r>
      <w:r w:rsidR="00E358B2" w:rsidRPr="00941289">
        <w:rPr>
          <w:rFonts w:ascii="Times New Roman" w:eastAsia="Times New Roman" w:hAnsi="Times New Roman"/>
          <w:color w:val="333333"/>
          <w:sz w:val="28"/>
          <w:szCs w:val="28"/>
          <w:shd w:val="clear" w:color="auto" w:fill="FFFFFF"/>
        </w:rPr>
        <w:t>legislative and constitutional fixes and create district maps that are fair and reflective of the communities they serve.</w:t>
      </w:r>
    </w:p>
    <w:p w14:paraId="4B99056E" w14:textId="77777777" w:rsidR="004D2B48" w:rsidRPr="00941289" w:rsidRDefault="004D2B48" w:rsidP="006E4909">
      <w:pPr>
        <w:rPr>
          <w:rFonts w:ascii="Times New Roman" w:eastAsia="Times New Roman" w:hAnsi="Times New Roman"/>
          <w:color w:val="333333"/>
          <w:sz w:val="28"/>
          <w:szCs w:val="28"/>
          <w:shd w:val="clear" w:color="auto" w:fill="FFFFFF"/>
        </w:rPr>
      </w:pPr>
    </w:p>
    <w:p w14:paraId="0387AD1F" w14:textId="77777777" w:rsidR="004D2B48" w:rsidRPr="00941289" w:rsidRDefault="004D2B48" w:rsidP="00EB0EDA">
      <w:pPr>
        <w:rPr>
          <w:rFonts w:ascii="Times New Roman" w:eastAsia="Times New Roman" w:hAnsi="Times New Roman"/>
          <w:color w:val="333333"/>
          <w:sz w:val="28"/>
          <w:szCs w:val="28"/>
          <w:shd w:val="clear" w:color="auto" w:fill="FFFFFF"/>
        </w:rPr>
      </w:pPr>
      <w:r w:rsidRPr="00941289">
        <w:rPr>
          <w:rFonts w:ascii="Times New Roman" w:eastAsia="Times New Roman" w:hAnsi="Times New Roman"/>
          <w:color w:val="333333"/>
          <w:sz w:val="28"/>
          <w:szCs w:val="28"/>
          <w:shd w:val="clear" w:color="auto" w:fill="FFFFFF"/>
        </w:rPr>
        <w:t>The League also opposed addition of a citizenship question to the U.S. Census and LWV NY was a plaintiff to the court challenge to the question</w:t>
      </w:r>
      <w:r w:rsidR="00270F41" w:rsidRPr="00941289">
        <w:rPr>
          <w:rFonts w:ascii="Times New Roman" w:eastAsia="Times New Roman" w:hAnsi="Times New Roman"/>
          <w:color w:val="333333"/>
          <w:sz w:val="28"/>
          <w:szCs w:val="28"/>
          <w:shd w:val="clear" w:color="auto" w:fill="FFFFFF"/>
        </w:rPr>
        <w:t xml:space="preserve"> while LWVUS was amici in support of the plaintiff’s claims, an action to ensure that all Leagues were represented in this important effort</w:t>
      </w:r>
      <w:r w:rsidRPr="00941289">
        <w:rPr>
          <w:rFonts w:ascii="Times New Roman" w:eastAsia="Times New Roman" w:hAnsi="Times New Roman"/>
          <w:color w:val="333333"/>
          <w:sz w:val="28"/>
          <w:szCs w:val="28"/>
          <w:shd w:val="clear" w:color="auto" w:fill="FFFFFF"/>
        </w:rPr>
        <w:t>.</w:t>
      </w:r>
      <w:r w:rsidR="00095197" w:rsidRPr="00941289">
        <w:rPr>
          <w:rFonts w:ascii="Times New Roman" w:eastAsia="Times New Roman" w:hAnsi="Times New Roman"/>
          <w:color w:val="333333"/>
          <w:sz w:val="28"/>
          <w:szCs w:val="28"/>
          <w:shd w:val="clear" w:color="auto" w:fill="FFFFFF"/>
        </w:rPr>
        <w:t xml:space="preserve"> </w:t>
      </w:r>
      <w:r w:rsidRPr="00941289">
        <w:rPr>
          <w:rFonts w:ascii="Times New Roman" w:eastAsia="Times New Roman" w:hAnsi="Times New Roman"/>
          <w:color w:val="333333"/>
          <w:sz w:val="28"/>
          <w:szCs w:val="28"/>
          <w:shd w:val="clear" w:color="auto" w:fill="FFFFFF"/>
        </w:rPr>
        <w:t>The LWVUS has also supported full funding for the census.</w:t>
      </w:r>
      <w:r w:rsidR="00095197" w:rsidRPr="00941289">
        <w:rPr>
          <w:rFonts w:ascii="Times New Roman" w:eastAsia="Times New Roman" w:hAnsi="Times New Roman"/>
          <w:color w:val="333333"/>
          <w:sz w:val="28"/>
          <w:szCs w:val="28"/>
          <w:shd w:val="clear" w:color="auto" w:fill="FFFFFF"/>
        </w:rPr>
        <w:t xml:space="preserve"> </w:t>
      </w:r>
    </w:p>
    <w:p w14:paraId="1299C43A" w14:textId="77777777" w:rsidR="00FC3BC8" w:rsidRPr="00941289" w:rsidRDefault="00FC3BC8" w:rsidP="006E4909">
      <w:pPr>
        <w:rPr>
          <w:rFonts w:ascii="Times New Roman" w:eastAsia="Times New Roman" w:hAnsi="Times New Roman"/>
          <w:color w:val="333333"/>
          <w:sz w:val="28"/>
          <w:szCs w:val="28"/>
          <w:shd w:val="clear" w:color="auto" w:fill="FFFFFF"/>
        </w:rPr>
      </w:pPr>
    </w:p>
    <w:p w14:paraId="03E0F73E" w14:textId="77777777" w:rsidR="00FC3BC8" w:rsidRPr="00941289" w:rsidRDefault="00FC3BC8" w:rsidP="00941289">
      <w:pPr>
        <w:pStyle w:val="NormalWeb"/>
        <w:spacing w:before="0" w:beforeAutospacing="0" w:after="0" w:afterAutospacing="0"/>
        <w:rPr>
          <w:sz w:val="28"/>
          <w:szCs w:val="28"/>
        </w:rPr>
      </w:pPr>
      <w:r w:rsidRPr="00941289">
        <w:rPr>
          <w:rFonts w:eastAsia="Times New Roman"/>
          <w:color w:val="333333"/>
          <w:sz w:val="28"/>
          <w:szCs w:val="28"/>
          <w:shd w:val="clear" w:color="auto" w:fill="FFFFFF"/>
        </w:rPr>
        <w:t>Finally, Leagues</w:t>
      </w:r>
      <w:r w:rsidR="00974399" w:rsidRPr="00941289">
        <w:rPr>
          <w:rFonts w:eastAsia="Times New Roman"/>
          <w:color w:val="333333"/>
          <w:sz w:val="28"/>
          <w:szCs w:val="28"/>
          <w:shd w:val="clear" w:color="auto" w:fill="FFFFFF"/>
        </w:rPr>
        <w:t xml:space="preserve"> around the country</w:t>
      </w:r>
      <w:r w:rsidRPr="00941289">
        <w:rPr>
          <w:rFonts w:eastAsia="Times New Roman"/>
          <w:color w:val="333333"/>
          <w:sz w:val="28"/>
          <w:szCs w:val="28"/>
          <w:shd w:val="clear" w:color="auto" w:fill="FFFFFF"/>
        </w:rPr>
        <w:t xml:space="preserve"> have </w:t>
      </w:r>
      <w:hyperlink r:id="rId11" w:history="1">
        <w:r w:rsidRPr="00F75973">
          <w:rPr>
            <w:rStyle w:val="Hyperlink"/>
            <w:rFonts w:eastAsia="Times New Roman"/>
            <w:sz w:val="28"/>
            <w:szCs w:val="28"/>
            <w:shd w:val="clear" w:color="auto" w:fill="FFFFFF"/>
          </w:rPr>
          <w:t>played leadership roles</w:t>
        </w:r>
      </w:hyperlink>
      <w:r w:rsidRPr="00941289">
        <w:rPr>
          <w:rFonts w:eastAsia="Times New Roman"/>
          <w:color w:val="333333"/>
          <w:sz w:val="28"/>
          <w:szCs w:val="28"/>
          <w:shd w:val="clear" w:color="auto" w:fill="FFFFFF"/>
        </w:rPr>
        <w:t xml:space="preserve"> in their communities, legislatures and courts in all aspects of Making Democracy Work</w:t>
      </w:r>
      <w:r w:rsidRPr="006E4909">
        <w:rPr>
          <w:rFonts w:eastAsia="Times New Roman"/>
          <w:color w:val="333333"/>
          <w:sz w:val="28"/>
          <w:szCs w:val="28"/>
          <w:bdr w:val="none" w:sz="0" w:space="0" w:color="auto" w:frame="1"/>
          <w:vertAlign w:val="superscript"/>
        </w:rPr>
        <w:t xml:space="preserve">®.  </w:t>
      </w:r>
      <w:r w:rsidRPr="00F07F8A">
        <w:rPr>
          <w:rFonts w:eastAsia="Times New Roman"/>
          <w:color w:val="333333"/>
          <w:sz w:val="28"/>
          <w:szCs w:val="28"/>
          <w:bdr w:val="none" w:sz="0" w:space="0" w:color="auto" w:frame="1"/>
          <w:vertAlign w:val="superscript"/>
        </w:rPr>
        <w:t xml:space="preserve"> </w:t>
      </w:r>
      <w:r w:rsidRPr="00941289">
        <w:rPr>
          <w:rFonts w:eastAsia="Times New Roman"/>
          <w:color w:val="333333"/>
          <w:sz w:val="28"/>
          <w:szCs w:val="28"/>
          <w:shd w:val="clear" w:color="auto" w:fill="FFFFFF"/>
        </w:rPr>
        <w:t xml:space="preserve"> </w:t>
      </w:r>
      <w:r w:rsidRPr="006E4909">
        <w:rPr>
          <w:rFonts w:eastAsia="Times New Roman"/>
          <w:sz w:val="28"/>
          <w:szCs w:val="28"/>
        </w:rPr>
        <w:t>At the local, state,</w:t>
      </w:r>
      <w:r w:rsidRPr="00F07F8A">
        <w:rPr>
          <w:rFonts w:eastAsia="Times New Roman"/>
          <w:sz w:val="28"/>
          <w:szCs w:val="28"/>
        </w:rPr>
        <w:t xml:space="preserve"> and</w:t>
      </w:r>
      <w:r w:rsidRPr="00EB0EDA">
        <w:rPr>
          <w:rFonts w:eastAsia="Times New Roman"/>
          <w:sz w:val="28"/>
          <w:szCs w:val="28"/>
        </w:rPr>
        <w:t xml:space="preserve"> federal level, our work on</w:t>
      </w:r>
      <w:r w:rsidRPr="00CE02EC">
        <w:rPr>
          <w:rFonts w:eastAsia="Times New Roman"/>
          <w:color w:val="333333"/>
          <w:sz w:val="28"/>
          <w:szCs w:val="28"/>
        </w:rPr>
        <w:t> voter protection</w:t>
      </w:r>
      <w:r w:rsidRPr="00CA3933">
        <w:rPr>
          <w:rFonts w:eastAsia="Times New Roman"/>
          <w:color w:val="333333"/>
          <w:sz w:val="28"/>
          <w:szCs w:val="28"/>
        </w:rPr>
        <w:t xml:space="preserve"> and mobilization, </w:t>
      </w:r>
      <w:r w:rsidRPr="009E42A6">
        <w:rPr>
          <w:rFonts w:eastAsia="Times New Roman"/>
          <w:color w:val="333333"/>
          <w:sz w:val="28"/>
          <w:szCs w:val="28"/>
        </w:rPr>
        <w:t>electio</w:t>
      </w:r>
      <w:r w:rsidRPr="00941289">
        <w:rPr>
          <w:rFonts w:eastAsia="Times New Roman"/>
          <w:color w:val="333333"/>
          <w:sz w:val="28"/>
          <w:szCs w:val="28"/>
        </w:rPr>
        <w:t>n reform, money in politics and redistricting</w:t>
      </w:r>
      <w:r w:rsidRPr="00941289">
        <w:rPr>
          <w:rFonts w:eastAsia="Times New Roman"/>
          <w:color w:val="000000"/>
          <w:sz w:val="28"/>
          <w:szCs w:val="28"/>
        </w:rPr>
        <w:t xml:space="preserve"> is</w:t>
      </w:r>
      <w:r w:rsidRPr="00941289">
        <w:rPr>
          <w:rFonts w:eastAsia="Times New Roman"/>
          <w:color w:val="333333"/>
          <w:sz w:val="28"/>
          <w:szCs w:val="28"/>
        </w:rPr>
        <w:t xml:space="preserve"> at the heart of the League’s mission and its future.</w:t>
      </w:r>
      <w:r w:rsidRPr="00941289">
        <w:rPr>
          <w:sz w:val="28"/>
          <w:szCs w:val="28"/>
        </w:rPr>
        <w:t xml:space="preserve"> </w:t>
      </w:r>
    </w:p>
    <w:p w14:paraId="4DDBEF00" w14:textId="77777777" w:rsidR="00FC3BC8" w:rsidRDefault="00FC3BC8" w:rsidP="00941289">
      <w:pPr>
        <w:pStyle w:val="NormalWeb"/>
        <w:spacing w:before="0" w:beforeAutospacing="0" w:after="0" w:afterAutospacing="0" w:line="276" w:lineRule="auto"/>
        <w:rPr>
          <w:sz w:val="28"/>
        </w:rPr>
      </w:pPr>
    </w:p>
    <w:p w14:paraId="0BA9D360" w14:textId="77777777" w:rsidR="00E900D3" w:rsidRPr="00373271" w:rsidRDefault="004D5951" w:rsidP="00647933">
      <w:pPr>
        <w:pStyle w:val="NormalWeb"/>
        <w:shd w:val="clear" w:color="auto" w:fill="FFFFFF"/>
        <w:spacing w:before="0" w:beforeAutospacing="0" w:after="0" w:afterAutospacing="0" w:line="276" w:lineRule="auto"/>
        <w:textAlignment w:val="baseline"/>
        <w:rPr>
          <w:b/>
          <w:bCs/>
          <w:color w:val="0070C0"/>
          <w:sz w:val="28"/>
          <w:szCs w:val="28"/>
        </w:rPr>
      </w:pPr>
      <w:r>
        <w:rPr>
          <w:b/>
          <w:bCs/>
          <w:color w:val="0070C0"/>
          <w:sz w:val="28"/>
          <w:szCs w:val="28"/>
        </w:rPr>
        <w:t>2020</w:t>
      </w:r>
      <w:r w:rsidR="5079D117" w:rsidRPr="5079D117">
        <w:rPr>
          <w:b/>
          <w:bCs/>
          <w:color w:val="0070C0"/>
          <w:sz w:val="28"/>
          <w:szCs w:val="28"/>
        </w:rPr>
        <w:t xml:space="preserve"> and Beyond</w:t>
      </w:r>
    </w:p>
    <w:p w14:paraId="3461D779" w14:textId="77777777" w:rsidR="00933F38" w:rsidRDefault="00933F38" w:rsidP="00A67A6B">
      <w:pPr>
        <w:pStyle w:val="NormalWeb"/>
        <w:spacing w:before="0" w:beforeAutospacing="0" w:after="0" w:afterAutospacing="0" w:line="315" w:lineRule="atLeast"/>
        <w:rPr>
          <w:sz w:val="28"/>
          <w:szCs w:val="28"/>
        </w:rPr>
      </w:pPr>
    </w:p>
    <w:p w14:paraId="39DBCE7B" w14:textId="77777777" w:rsidR="00A67A6B" w:rsidRDefault="00E358B2" w:rsidP="00A67A6B">
      <w:pPr>
        <w:pStyle w:val="NormalWeb"/>
        <w:spacing w:before="0" w:beforeAutospacing="0" w:after="0" w:afterAutospacing="0" w:line="315" w:lineRule="atLeast"/>
        <w:rPr>
          <w:sz w:val="28"/>
        </w:rPr>
      </w:pPr>
      <w:r>
        <w:rPr>
          <w:sz w:val="28"/>
          <w:szCs w:val="28"/>
        </w:rPr>
        <w:t>As the League of Women Voters marks its 100</w:t>
      </w:r>
      <w:r w:rsidRPr="005B7F10">
        <w:rPr>
          <w:sz w:val="28"/>
          <w:szCs w:val="28"/>
          <w:vertAlign w:val="superscript"/>
        </w:rPr>
        <w:t>th</w:t>
      </w:r>
      <w:r>
        <w:rPr>
          <w:sz w:val="28"/>
          <w:szCs w:val="28"/>
        </w:rPr>
        <w:t xml:space="preserve"> anniversary we celebrate the accomplishments of the past </w:t>
      </w:r>
      <w:r w:rsidR="00EF5620">
        <w:rPr>
          <w:sz w:val="28"/>
          <w:szCs w:val="28"/>
        </w:rPr>
        <w:t>century.</w:t>
      </w:r>
      <w:r>
        <w:rPr>
          <w:sz w:val="28"/>
          <w:szCs w:val="28"/>
        </w:rPr>
        <w:t xml:space="preserve"> As we look to the future, our </w:t>
      </w:r>
      <w:r w:rsidR="00E900D3" w:rsidRPr="00373271">
        <w:rPr>
          <w:sz w:val="28"/>
          <w:szCs w:val="28"/>
        </w:rPr>
        <w:t xml:space="preserve">programmatic work is more important now than ever. Local and state Leagues and the LWVUS have made progress in </w:t>
      </w:r>
      <w:r w:rsidR="003C4C04">
        <w:rPr>
          <w:color w:val="333333"/>
          <w:sz w:val="28"/>
          <w:szCs w:val="28"/>
        </w:rPr>
        <w:t>t</w:t>
      </w:r>
      <w:r w:rsidR="00E900D3" w:rsidRPr="00373271">
        <w:rPr>
          <w:color w:val="333333"/>
          <w:sz w:val="28"/>
          <w:szCs w:val="28"/>
        </w:rPr>
        <w:t xml:space="preserve">he </w:t>
      </w:r>
      <w:r w:rsidR="003C4C04">
        <w:rPr>
          <w:color w:val="333333"/>
          <w:sz w:val="28"/>
          <w:szCs w:val="28"/>
        </w:rPr>
        <w:t>c</w:t>
      </w:r>
      <w:r w:rsidR="00E900D3" w:rsidRPr="00373271">
        <w:rPr>
          <w:color w:val="333333"/>
          <w:sz w:val="28"/>
          <w:szCs w:val="28"/>
        </w:rPr>
        <w:t>ampaign for Making Democrac</w:t>
      </w:r>
      <w:r w:rsidR="00E900D3" w:rsidRPr="00373271">
        <w:rPr>
          <w:rFonts w:eastAsia="Times New Roman"/>
          <w:color w:val="333333"/>
          <w:sz w:val="28"/>
          <w:szCs w:val="28"/>
        </w:rPr>
        <w:t>y Work</w:t>
      </w:r>
      <w:r w:rsidR="00E900D3" w:rsidRPr="00373271">
        <w:rPr>
          <w:rFonts w:eastAsia="Times New Roman"/>
          <w:color w:val="333333"/>
          <w:sz w:val="28"/>
          <w:szCs w:val="28"/>
          <w:bdr w:val="none" w:sz="0" w:space="0" w:color="auto" w:frame="1"/>
          <w:vertAlign w:val="superscript"/>
        </w:rPr>
        <w:t>®</w:t>
      </w:r>
      <w:r w:rsidR="00E900D3" w:rsidRPr="00373271">
        <w:rPr>
          <w:rStyle w:val="apple-converted-space"/>
          <w:rFonts w:eastAsia="Times New Roman"/>
          <w:color w:val="333333"/>
          <w:sz w:val="28"/>
          <w:szCs w:val="28"/>
        </w:rPr>
        <w:t xml:space="preserve"> but </w:t>
      </w:r>
      <w:r w:rsidR="002A5FCC">
        <w:rPr>
          <w:rStyle w:val="apple-converted-space"/>
          <w:rFonts w:eastAsia="Times New Roman"/>
          <w:color w:val="333333"/>
          <w:sz w:val="28"/>
          <w:szCs w:val="28"/>
        </w:rPr>
        <w:t>our work is not finished</w:t>
      </w:r>
      <w:r w:rsidR="00E900D3" w:rsidRPr="00373271">
        <w:rPr>
          <w:rStyle w:val="apple-converted-space"/>
          <w:rFonts w:eastAsia="Times New Roman"/>
          <w:color w:val="333333"/>
          <w:sz w:val="28"/>
          <w:szCs w:val="28"/>
        </w:rPr>
        <w:t xml:space="preserve">. </w:t>
      </w:r>
      <w:r w:rsidR="00E900D3" w:rsidRPr="00373271">
        <w:rPr>
          <w:rFonts w:eastAsia="Times New Roman"/>
          <w:sz w:val="28"/>
          <w:szCs w:val="28"/>
        </w:rPr>
        <w:t>The League continues to be up to the challenge</w:t>
      </w:r>
      <w:r w:rsidR="002A5FCC">
        <w:rPr>
          <w:rFonts w:eastAsia="Times New Roman"/>
          <w:sz w:val="28"/>
          <w:szCs w:val="28"/>
        </w:rPr>
        <w:t xml:space="preserve"> to advance these priorities</w:t>
      </w:r>
      <w:r w:rsidR="00E900D3" w:rsidRPr="00373271">
        <w:rPr>
          <w:rFonts w:eastAsia="Times New Roman"/>
          <w:sz w:val="28"/>
          <w:szCs w:val="28"/>
        </w:rPr>
        <w:t xml:space="preserve">. </w:t>
      </w:r>
    </w:p>
    <w:p w14:paraId="3CF2D8B6" w14:textId="77777777" w:rsidR="00974399" w:rsidRDefault="00974399">
      <w:pPr>
        <w:rPr>
          <w:rFonts w:ascii="Times New Roman" w:hAnsi="Times New Roman"/>
          <w:b/>
          <w:bCs/>
          <w:color w:val="0070C0"/>
          <w:sz w:val="28"/>
          <w:szCs w:val="28"/>
        </w:rPr>
      </w:pPr>
    </w:p>
    <w:p w14:paraId="0FB78278" w14:textId="77777777" w:rsidR="00933F38" w:rsidRDefault="00933F38">
      <w:pPr>
        <w:rPr>
          <w:rFonts w:ascii="Times New Roman" w:hAnsi="Times New Roman"/>
          <w:b/>
          <w:bCs/>
          <w:color w:val="0070C0"/>
          <w:sz w:val="28"/>
          <w:szCs w:val="28"/>
        </w:rPr>
      </w:pPr>
    </w:p>
    <w:p w14:paraId="78EB88F6" w14:textId="77777777" w:rsidR="73B4B084" w:rsidRDefault="00F274B3">
      <w:pPr>
        <w:rPr>
          <w:rFonts w:ascii="Times New Roman" w:hAnsi="Times New Roman"/>
          <w:b/>
          <w:bCs/>
          <w:color w:val="0070C0"/>
          <w:sz w:val="28"/>
          <w:szCs w:val="28"/>
        </w:rPr>
      </w:pPr>
      <w:r>
        <w:rPr>
          <w:rFonts w:ascii="Times New Roman" w:hAnsi="Times New Roman"/>
          <w:b/>
          <w:bCs/>
          <w:color w:val="0070C0"/>
          <w:sz w:val="28"/>
          <w:szCs w:val="28"/>
        </w:rPr>
        <w:lastRenderedPageBreak/>
        <w:t>Report Form</w:t>
      </w:r>
    </w:p>
    <w:p w14:paraId="1FC39945" w14:textId="77777777" w:rsidR="00F274B3" w:rsidRPr="00C27915" w:rsidRDefault="00F274B3">
      <w:pPr>
        <w:rPr>
          <w:rFonts w:ascii="Times New Roman" w:hAnsi="Times New Roman"/>
          <w:b/>
          <w:bCs/>
          <w:color w:val="0070C0"/>
          <w:sz w:val="28"/>
          <w:szCs w:val="28"/>
        </w:rPr>
      </w:pPr>
    </w:p>
    <w:p w14:paraId="77A4A98E" w14:textId="77777777" w:rsidR="00F274B3" w:rsidRPr="00D87B61" w:rsidRDefault="00F274B3" w:rsidP="00912426">
      <w:pPr>
        <w:pStyle w:val="NormalWeb"/>
        <w:spacing w:before="0" w:beforeAutospacing="0" w:after="0" w:afterAutospacing="0" w:line="315" w:lineRule="atLeast"/>
        <w:rPr>
          <w:rFonts w:cs="Arial"/>
          <w:color w:val="333333"/>
          <w:sz w:val="28"/>
          <w:szCs w:val="28"/>
        </w:rPr>
      </w:pPr>
      <w:r w:rsidRPr="00D87B61">
        <w:rPr>
          <w:rFonts w:cs="Arial"/>
          <w:color w:val="333333"/>
          <w:sz w:val="28"/>
          <w:szCs w:val="28"/>
        </w:rPr>
        <w:t>The deadline for submitting online report forms is March 1</w:t>
      </w:r>
      <w:r w:rsidR="00F75973">
        <w:rPr>
          <w:rFonts w:cs="Arial"/>
          <w:color w:val="333333"/>
          <w:sz w:val="28"/>
          <w:szCs w:val="28"/>
        </w:rPr>
        <w:t>0</w:t>
      </w:r>
      <w:r w:rsidR="00CE02EC">
        <w:rPr>
          <w:rFonts w:cs="Arial"/>
          <w:color w:val="333333"/>
          <w:sz w:val="28"/>
          <w:szCs w:val="28"/>
        </w:rPr>
        <w:t xml:space="preserve">, </w:t>
      </w:r>
      <w:r w:rsidR="004D5951">
        <w:rPr>
          <w:rFonts w:cs="Arial"/>
          <w:color w:val="333333"/>
          <w:sz w:val="28"/>
          <w:szCs w:val="28"/>
        </w:rPr>
        <w:t>2020</w:t>
      </w:r>
      <w:r w:rsidRPr="00D87B61">
        <w:rPr>
          <w:rFonts w:cs="Arial"/>
          <w:color w:val="333333"/>
          <w:sz w:val="28"/>
          <w:szCs w:val="28"/>
        </w:rPr>
        <w:t>. No offline report forms will be accepted. The report form is</w:t>
      </w:r>
      <w:r w:rsidR="00A23916">
        <w:rPr>
          <w:rFonts w:cs="Arial"/>
          <w:color w:val="333333"/>
          <w:sz w:val="28"/>
          <w:szCs w:val="28"/>
        </w:rPr>
        <w:t xml:space="preserve"> located</w:t>
      </w:r>
      <w:r w:rsidRPr="00D87B61">
        <w:rPr>
          <w:rStyle w:val="apple-converted-space"/>
          <w:rFonts w:cs="Arial"/>
          <w:color w:val="333333"/>
          <w:sz w:val="28"/>
          <w:szCs w:val="28"/>
        </w:rPr>
        <w:t> </w:t>
      </w:r>
      <w:hyperlink r:id="rId12" w:history="1">
        <w:r w:rsidRPr="00D87B61">
          <w:rPr>
            <w:rStyle w:val="Hyperlink"/>
            <w:rFonts w:cs="Arial"/>
            <w:color w:val="001D56"/>
            <w:sz w:val="28"/>
            <w:szCs w:val="28"/>
          </w:rPr>
          <w:t>on the LWVUS League Management website in the Convention section</w:t>
        </w:r>
      </w:hyperlink>
      <w:r w:rsidRPr="00D87B61">
        <w:rPr>
          <w:rFonts w:cs="Arial"/>
          <w:color w:val="333333"/>
          <w:sz w:val="28"/>
          <w:szCs w:val="28"/>
        </w:rPr>
        <w:t>. Be sure to have your League ID to fill out the form. </w:t>
      </w:r>
    </w:p>
    <w:p w14:paraId="0562CB0E" w14:textId="77777777" w:rsidR="00F274B3" w:rsidRPr="00D87B61" w:rsidRDefault="00F274B3" w:rsidP="00912426">
      <w:pPr>
        <w:pStyle w:val="NormalWeb"/>
        <w:spacing w:before="0" w:beforeAutospacing="0" w:after="0" w:afterAutospacing="0" w:line="315" w:lineRule="atLeast"/>
        <w:rPr>
          <w:rFonts w:cs="Arial"/>
          <w:color w:val="333333"/>
          <w:sz w:val="28"/>
          <w:szCs w:val="28"/>
        </w:rPr>
      </w:pPr>
    </w:p>
    <w:p w14:paraId="3AE35BC0" w14:textId="77777777" w:rsidR="00D87B61" w:rsidRPr="00941289" w:rsidRDefault="00F274B3" w:rsidP="00912426">
      <w:pPr>
        <w:pStyle w:val="NormalWeb"/>
        <w:numPr>
          <w:ilvl w:val="0"/>
          <w:numId w:val="21"/>
        </w:numPr>
        <w:spacing w:before="0" w:beforeAutospacing="0" w:after="0" w:afterAutospacing="0" w:line="315" w:lineRule="atLeast"/>
        <w:rPr>
          <w:rFonts w:eastAsia="Times New Roman" w:cs="Arial"/>
          <w:b/>
          <w:bCs/>
          <w:color w:val="333333"/>
          <w:sz w:val="28"/>
          <w:szCs w:val="28"/>
        </w:rPr>
      </w:pPr>
      <w:bookmarkStart w:id="0" w:name="_Hlk25678970"/>
      <w:bookmarkStart w:id="1" w:name="_Hlk25679589"/>
      <w:r w:rsidRPr="00941289">
        <w:rPr>
          <w:rFonts w:eastAsia="Times New Roman" w:cs="Arial"/>
          <w:b/>
          <w:bCs/>
          <w:color w:val="333333"/>
          <w:sz w:val="28"/>
          <w:szCs w:val="28"/>
        </w:rPr>
        <w:t>Do you support the proposed program focus, continuing the Campaign for Making Democracy Work</w:t>
      </w:r>
      <w:r w:rsidRPr="00941289">
        <w:rPr>
          <w:rFonts w:eastAsia="Times New Roman" w:cs="Arial"/>
          <w:b/>
          <w:bCs/>
          <w:color w:val="333333"/>
          <w:sz w:val="28"/>
          <w:szCs w:val="28"/>
          <w:vertAlign w:val="subscript"/>
        </w:rPr>
        <w:t>®</w:t>
      </w:r>
      <w:r w:rsidRPr="00941289">
        <w:rPr>
          <w:rFonts w:eastAsia="Times New Roman" w:cs="Arial"/>
          <w:b/>
          <w:bCs/>
          <w:color w:val="333333"/>
          <w:sz w:val="28"/>
          <w:szCs w:val="28"/>
        </w:rPr>
        <w:t>? (Yes/No)</w:t>
      </w:r>
      <w:r w:rsidR="00D87B61" w:rsidRPr="00941289">
        <w:rPr>
          <w:rFonts w:eastAsia="Times New Roman" w:cs="Arial"/>
          <w:b/>
          <w:bCs/>
          <w:color w:val="333333"/>
          <w:sz w:val="28"/>
          <w:szCs w:val="28"/>
        </w:rPr>
        <w:t>.</w:t>
      </w:r>
    </w:p>
    <w:p w14:paraId="34CE0A41" w14:textId="77777777" w:rsidR="00D87B61" w:rsidRPr="00941289" w:rsidRDefault="00D87B61" w:rsidP="00912426">
      <w:pPr>
        <w:pStyle w:val="NormalWeb"/>
        <w:spacing w:before="0" w:beforeAutospacing="0" w:after="0" w:afterAutospacing="0" w:line="315" w:lineRule="atLeast"/>
        <w:ind w:left="360"/>
        <w:rPr>
          <w:rFonts w:cs="Arial"/>
          <w:b/>
          <w:bCs/>
          <w:color w:val="333333"/>
          <w:sz w:val="28"/>
          <w:szCs w:val="28"/>
        </w:rPr>
      </w:pPr>
    </w:p>
    <w:p w14:paraId="2B2FE5F8" w14:textId="77777777" w:rsidR="00F274B3" w:rsidRPr="00941289" w:rsidRDefault="00F274B3" w:rsidP="00941289">
      <w:pPr>
        <w:pStyle w:val="NormalWeb"/>
        <w:numPr>
          <w:ilvl w:val="0"/>
          <w:numId w:val="21"/>
        </w:numPr>
        <w:spacing w:before="0" w:beforeAutospacing="0" w:after="0" w:afterAutospacing="0"/>
        <w:rPr>
          <w:rStyle w:val="Emphasis"/>
          <w:rFonts w:eastAsia="Times New Roman" w:cs="Arial"/>
          <w:b/>
          <w:bCs/>
          <w:color w:val="333333"/>
          <w:sz w:val="28"/>
          <w:szCs w:val="28"/>
        </w:rPr>
      </w:pPr>
      <w:r w:rsidRPr="00941289">
        <w:rPr>
          <w:rFonts w:eastAsia="Times New Roman" w:cs="Arial"/>
          <w:b/>
          <w:bCs/>
          <w:color w:val="333333"/>
          <w:sz w:val="28"/>
          <w:szCs w:val="28"/>
        </w:rPr>
        <w:t>Would you like to recommend another program item, in addition to or instead of the Campaign for Making Democracy Work</w:t>
      </w:r>
      <w:r w:rsidRPr="00941289">
        <w:rPr>
          <w:rFonts w:eastAsia="Times New Roman" w:cs="Arial"/>
          <w:b/>
          <w:bCs/>
          <w:color w:val="333333"/>
          <w:sz w:val="28"/>
          <w:szCs w:val="28"/>
          <w:vertAlign w:val="subscript"/>
        </w:rPr>
        <w:t>®</w:t>
      </w:r>
      <w:r w:rsidRPr="00941289">
        <w:rPr>
          <w:rFonts w:eastAsia="Times New Roman" w:cs="Arial"/>
          <w:b/>
          <w:bCs/>
          <w:color w:val="333333"/>
          <w:sz w:val="28"/>
          <w:szCs w:val="28"/>
        </w:rPr>
        <w:t>? (Yes/No)</w:t>
      </w:r>
      <w:r w:rsidRPr="00941289">
        <w:rPr>
          <w:rStyle w:val="apple-converted-space"/>
          <w:rFonts w:eastAsia="Times New Roman" w:cs="Arial"/>
          <w:b/>
          <w:bCs/>
          <w:i/>
          <w:iCs/>
          <w:color w:val="333333"/>
          <w:sz w:val="28"/>
          <w:szCs w:val="28"/>
        </w:rPr>
        <w:t> </w:t>
      </w:r>
      <w:r w:rsidRPr="00941289">
        <w:rPr>
          <w:rStyle w:val="Emphasis"/>
          <w:rFonts w:eastAsia="Times New Roman" w:cs="Arial"/>
          <w:b/>
          <w:bCs/>
          <w:color w:val="333333"/>
          <w:sz w:val="28"/>
          <w:szCs w:val="28"/>
        </w:rPr>
        <w:t>Please provide a statement (</w:t>
      </w:r>
      <w:r w:rsidR="00CA3933" w:rsidRPr="00941289">
        <w:rPr>
          <w:rStyle w:val="Emphasis"/>
          <w:rFonts w:eastAsia="Times New Roman" w:cs="Arial"/>
          <w:b/>
          <w:bCs/>
          <w:color w:val="333333"/>
          <w:sz w:val="28"/>
          <w:szCs w:val="28"/>
        </w:rPr>
        <w:t>30</w:t>
      </w:r>
      <w:r w:rsidRPr="00941289">
        <w:rPr>
          <w:rStyle w:val="Emphasis"/>
          <w:rFonts w:eastAsia="Times New Roman" w:cs="Arial"/>
          <w:b/>
          <w:bCs/>
          <w:color w:val="333333"/>
          <w:sz w:val="28"/>
          <w:szCs w:val="28"/>
        </w:rPr>
        <w:t>0 words or less) describing the scope of your proposal including a description of the issue area, its importance in advancing the League’s mission as well as resources needed to carry out the proposal.</w:t>
      </w:r>
    </w:p>
    <w:p w14:paraId="62EBF3C5" w14:textId="77777777" w:rsidR="00D87B61" w:rsidRPr="00941289" w:rsidRDefault="00D87B61" w:rsidP="00912426">
      <w:pPr>
        <w:pStyle w:val="NormalWeb"/>
        <w:spacing w:before="0" w:beforeAutospacing="0" w:after="0" w:afterAutospacing="0" w:line="315" w:lineRule="atLeast"/>
        <w:ind w:left="360"/>
        <w:rPr>
          <w:rFonts w:cs="Arial"/>
          <w:b/>
          <w:bCs/>
          <w:color w:val="333333"/>
          <w:sz w:val="28"/>
          <w:szCs w:val="28"/>
        </w:rPr>
      </w:pPr>
    </w:p>
    <w:p w14:paraId="67D0B28C" w14:textId="77777777" w:rsidR="00F274B3" w:rsidRPr="00941289" w:rsidRDefault="00F274B3" w:rsidP="00912426">
      <w:pPr>
        <w:numPr>
          <w:ilvl w:val="0"/>
          <w:numId w:val="21"/>
        </w:numPr>
        <w:spacing w:after="30" w:line="315" w:lineRule="atLeast"/>
        <w:rPr>
          <w:rFonts w:ascii="Times New Roman" w:eastAsia="Times New Roman" w:hAnsi="Times New Roman" w:cs="Arial"/>
          <w:b/>
          <w:bCs/>
          <w:color w:val="333333"/>
          <w:sz w:val="28"/>
          <w:szCs w:val="28"/>
        </w:rPr>
      </w:pPr>
      <w:r w:rsidRPr="00941289">
        <w:rPr>
          <w:rFonts w:ascii="Times New Roman" w:eastAsia="Times New Roman" w:hAnsi="Times New Roman" w:cs="Arial"/>
          <w:b/>
          <w:bCs/>
          <w:color w:val="333333"/>
          <w:sz w:val="28"/>
          <w:szCs w:val="28"/>
        </w:rPr>
        <w:t>Which areas of the 20</w:t>
      </w:r>
      <w:r w:rsidR="00822443" w:rsidRPr="00941289">
        <w:rPr>
          <w:rFonts w:ascii="Times New Roman" w:eastAsia="Times New Roman" w:hAnsi="Times New Roman" w:cs="Arial"/>
          <w:b/>
          <w:bCs/>
          <w:color w:val="333333"/>
          <w:sz w:val="28"/>
          <w:szCs w:val="28"/>
        </w:rPr>
        <w:t>18</w:t>
      </w:r>
      <w:r w:rsidRPr="00941289">
        <w:rPr>
          <w:rFonts w:ascii="Times New Roman" w:eastAsia="Times New Roman" w:hAnsi="Times New Roman" w:cs="Arial"/>
          <w:b/>
          <w:bCs/>
          <w:color w:val="333333"/>
          <w:sz w:val="28"/>
          <w:szCs w:val="28"/>
        </w:rPr>
        <w:t>-</w:t>
      </w:r>
      <w:r w:rsidR="004D5951" w:rsidRPr="00941289">
        <w:rPr>
          <w:rFonts w:ascii="Times New Roman" w:eastAsia="Times New Roman" w:hAnsi="Times New Roman" w:cs="Arial"/>
          <w:b/>
          <w:bCs/>
          <w:color w:val="333333"/>
          <w:sz w:val="28"/>
          <w:szCs w:val="28"/>
        </w:rPr>
        <w:t>20</w:t>
      </w:r>
      <w:r w:rsidR="00822443" w:rsidRPr="00941289">
        <w:rPr>
          <w:rFonts w:ascii="Times New Roman" w:eastAsia="Times New Roman" w:hAnsi="Times New Roman" w:cs="Arial"/>
          <w:b/>
          <w:bCs/>
          <w:color w:val="333333"/>
          <w:sz w:val="28"/>
          <w:szCs w:val="28"/>
        </w:rPr>
        <w:t>20</w:t>
      </w:r>
      <w:r w:rsidRPr="00941289">
        <w:rPr>
          <w:rFonts w:ascii="Times New Roman" w:eastAsia="Times New Roman" w:hAnsi="Times New Roman" w:cs="Arial"/>
          <w:b/>
          <w:bCs/>
          <w:color w:val="333333"/>
          <w:sz w:val="28"/>
          <w:szCs w:val="28"/>
        </w:rPr>
        <w:t xml:space="preserve"> national program priorities (Voting Rights, Improving Elections, Money in Politics</w:t>
      </w:r>
      <w:r w:rsidR="005B20BB" w:rsidRPr="00941289">
        <w:rPr>
          <w:rFonts w:ascii="Times New Roman" w:eastAsia="Times New Roman" w:hAnsi="Times New Roman" w:cs="Arial"/>
          <w:b/>
          <w:bCs/>
          <w:color w:val="333333"/>
          <w:sz w:val="28"/>
          <w:szCs w:val="28"/>
        </w:rPr>
        <w:t>/Campaign Finance</w:t>
      </w:r>
      <w:r w:rsidRPr="00941289">
        <w:rPr>
          <w:rFonts w:ascii="Times New Roman" w:eastAsia="Times New Roman" w:hAnsi="Times New Roman" w:cs="Arial"/>
          <w:b/>
          <w:bCs/>
          <w:color w:val="333333"/>
          <w:sz w:val="28"/>
          <w:szCs w:val="28"/>
        </w:rPr>
        <w:t>, Redistricting, Other) within the Campaign for Making Democracy Work</w:t>
      </w:r>
      <w:r w:rsidRPr="00941289">
        <w:rPr>
          <w:rFonts w:ascii="Times New Roman" w:eastAsia="Times New Roman" w:hAnsi="Times New Roman" w:cs="Arial"/>
          <w:b/>
          <w:bCs/>
          <w:color w:val="333333"/>
          <w:sz w:val="28"/>
          <w:szCs w:val="28"/>
          <w:vertAlign w:val="subscript"/>
        </w:rPr>
        <w:t>®</w:t>
      </w:r>
      <w:r w:rsidRPr="00941289">
        <w:rPr>
          <w:rStyle w:val="apple-converted-space"/>
          <w:rFonts w:ascii="Times New Roman" w:eastAsia="Times New Roman" w:hAnsi="Times New Roman" w:cs="Arial"/>
          <w:b/>
          <w:bCs/>
          <w:color w:val="333333"/>
          <w:sz w:val="28"/>
          <w:szCs w:val="28"/>
          <w:vertAlign w:val="subscript"/>
        </w:rPr>
        <w:t> </w:t>
      </w:r>
      <w:r w:rsidRPr="00941289">
        <w:rPr>
          <w:rFonts w:ascii="Times New Roman" w:eastAsia="Times New Roman" w:hAnsi="Times New Roman" w:cs="Arial"/>
          <w:b/>
          <w:bCs/>
          <w:color w:val="333333"/>
          <w:sz w:val="28"/>
          <w:szCs w:val="28"/>
        </w:rPr>
        <w:t>has your League worked on during the current biennium?</w:t>
      </w:r>
      <w:r w:rsidRPr="00941289">
        <w:rPr>
          <w:rStyle w:val="apple-converted-space"/>
          <w:rFonts w:ascii="Times New Roman" w:eastAsia="Times New Roman" w:hAnsi="Times New Roman" w:cs="Arial"/>
          <w:b/>
          <w:bCs/>
          <w:color w:val="333333"/>
          <w:sz w:val="28"/>
          <w:szCs w:val="28"/>
        </w:rPr>
        <w:t> </w:t>
      </w:r>
      <w:r w:rsidRPr="00941289">
        <w:rPr>
          <w:rStyle w:val="Emphasis"/>
          <w:rFonts w:ascii="Times New Roman" w:eastAsia="Times New Roman" w:hAnsi="Times New Roman" w:cs="Arial"/>
          <w:b/>
          <w:bCs/>
          <w:color w:val="333333"/>
          <w:sz w:val="28"/>
          <w:szCs w:val="28"/>
        </w:rPr>
        <w:t>Please share details of your work in the comment section</w:t>
      </w:r>
      <w:r w:rsidRPr="00941289">
        <w:rPr>
          <w:rStyle w:val="apple-converted-space"/>
          <w:rFonts w:ascii="Times New Roman" w:eastAsia="Times New Roman" w:hAnsi="Times New Roman" w:cs="Arial"/>
          <w:b/>
          <w:bCs/>
          <w:color w:val="333333"/>
          <w:sz w:val="28"/>
          <w:szCs w:val="28"/>
        </w:rPr>
        <w:t> </w:t>
      </w:r>
      <w:r w:rsidRPr="00941289">
        <w:rPr>
          <w:rFonts w:ascii="Times New Roman" w:eastAsia="Times New Roman" w:hAnsi="Times New Roman" w:cs="Arial"/>
          <w:b/>
          <w:bCs/>
          <w:i/>
          <w:color w:val="333333"/>
          <w:sz w:val="28"/>
          <w:szCs w:val="28"/>
        </w:rPr>
        <w:t>(</w:t>
      </w:r>
      <w:r w:rsidR="00CA3933" w:rsidRPr="00941289">
        <w:rPr>
          <w:rFonts w:ascii="Times New Roman" w:eastAsia="Times New Roman" w:hAnsi="Times New Roman" w:cs="Arial"/>
          <w:b/>
          <w:bCs/>
          <w:i/>
          <w:color w:val="333333"/>
          <w:sz w:val="28"/>
          <w:szCs w:val="28"/>
        </w:rPr>
        <w:t>30</w:t>
      </w:r>
      <w:r w:rsidRPr="00941289">
        <w:rPr>
          <w:rFonts w:ascii="Times New Roman" w:eastAsia="Times New Roman" w:hAnsi="Times New Roman" w:cs="Arial"/>
          <w:b/>
          <w:bCs/>
          <w:i/>
          <w:color w:val="333333"/>
          <w:sz w:val="28"/>
          <w:szCs w:val="28"/>
        </w:rPr>
        <w:t>0 words or less)</w:t>
      </w:r>
      <w:r w:rsidRPr="00941289">
        <w:rPr>
          <w:rFonts w:ascii="Times New Roman" w:eastAsia="Times New Roman" w:hAnsi="Times New Roman" w:cs="Arial"/>
          <w:b/>
          <w:bCs/>
          <w:color w:val="333333"/>
          <w:sz w:val="28"/>
          <w:szCs w:val="28"/>
        </w:rPr>
        <w:t>.</w:t>
      </w:r>
    </w:p>
    <w:p w14:paraId="6D98A12B" w14:textId="77777777" w:rsidR="00D87B61" w:rsidRPr="00941289" w:rsidRDefault="00D87B61" w:rsidP="00912426">
      <w:pPr>
        <w:spacing w:after="30" w:line="315" w:lineRule="atLeast"/>
        <w:ind w:left="1080"/>
        <w:rPr>
          <w:rFonts w:ascii="Times New Roman" w:eastAsia="Times New Roman" w:hAnsi="Times New Roman" w:cs="Arial"/>
          <w:b/>
          <w:bCs/>
          <w:color w:val="333333"/>
          <w:sz w:val="28"/>
          <w:szCs w:val="28"/>
        </w:rPr>
      </w:pPr>
    </w:p>
    <w:p w14:paraId="7D712D4D" w14:textId="77777777" w:rsidR="00F274B3" w:rsidRPr="00941289" w:rsidRDefault="00F274B3" w:rsidP="007D302A">
      <w:pPr>
        <w:numPr>
          <w:ilvl w:val="0"/>
          <w:numId w:val="21"/>
        </w:numPr>
        <w:spacing w:line="315" w:lineRule="atLeast"/>
        <w:rPr>
          <w:rFonts w:ascii="Times New Roman" w:eastAsia="Times New Roman" w:hAnsi="Times New Roman" w:cs="Arial"/>
          <w:b/>
          <w:bCs/>
          <w:color w:val="333333"/>
          <w:sz w:val="28"/>
          <w:szCs w:val="28"/>
        </w:rPr>
      </w:pPr>
      <w:r w:rsidRPr="00941289">
        <w:rPr>
          <w:rFonts w:ascii="Times New Roman" w:eastAsia="Times New Roman" w:hAnsi="Times New Roman" w:cs="Arial"/>
          <w:b/>
          <w:bCs/>
          <w:color w:val="333333"/>
          <w:sz w:val="28"/>
          <w:szCs w:val="28"/>
        </w:rPr>
        <w:t>Which</w:t>
      </w:r>
      <w:r w:rsidRPr="00941289">
        <w:rPr>
          <w:rStyle w:val="apple-converted-space"/>
          <w:rFonts w:ascii="Times New Roman" w:eastAsia="Times New Roman" w:hAnsi="Times New Roman" w:cs="Arial"/>
          <w:b/>
          <w:bCs/>
          <w:color w:val="333333"/>
          <w:sz w:val="28"/>
          <w:szCs w:val="28"/>
        </w:rPr>
        <w:t> </w:t>
      </w:r>
      <w:r w:rsidR="001B1EBA">
        <w:rPr>
          <w:rFonts w:ascii="Times New Roman" w:eastAsia="Times New Roman" w:hAnsi="Times New Roman" w:cs="Arial"/>
          <w:b/>
          <w:bCs/>
          <w:color w:val="333333"/>
          <w:sz w:val="28"/>
          <w:szCs w:val="28"/>
        </w:rPr>
        <w:t>LWVUS</w:t>
      </w:r>
      <w:r w:rsidRPr="00941289">
        <w:rPr>
          <w:rFonts w:ascii="Times New Roman" w:eastAsia="Times New Roman" w:hAnsi="Times New Roman" w:cs="Arial"/>
          <w:b/>
          <w:bCs/>
          <w:color w:val="333333"/>
          <w:sz w:val="28"/>
          <w:szCs w:val="28"/>
        </w:rPr>
        <w:t xml:space="preserve"> Positions does your League use to act at the state and local level?</w:t>
      </w:r>
      <w:r w:rsidR="00095197" w:rsidRPr="00941289">
        <w:rPr>
          <w:rStyle w:val="apple-converted-space"/>
          <w:rFonts w:ascii="Times New Roman" w:eastAsia="Times New Roman" w:hAnsi="Times New Roman" w:cs="Arial"/>
          <w:b/>
          <w:bCs/>
          <w:color w:val="333333"/>
          <w:sz w:val="28"/>
          <w:szCs w:val="28"/>
        </w:rPr>
        <w:t xml:space="preserve"> </w:t>
      </w:r>
      <w:r w:rsidRPr="00941289">
        <w:rPr>
          <w:rStyle w:val="Emphasis"/>
          <w:rFonts w:ascii="Times New Roman" w:eastAsia="Times New Roman" w:hAnsi="Times New Roman" w:cs="Arial"/>
          <w:b/>
          <w:bCs/>
          <w:color w:val="333333"/>
          <w:sz w:val="28"/>
          <w:szCs w:val="28"/>
        </w:rPr>
        <w:t>Check all that apply</w:t>
      </w:r>
      <w:r w:rsidRPr="00941289">
        <w:rPr>
          <w:rFonts w:ascii="Times New Roman" w:eastAsia="Times New Roman" w:hAnsi="Times New Roman" w:cs="Arial"/>
          <w:b/>
          <w:bCs/>
          <w:color w:val="333333"/>
          <w:sz w:val="28"/>
          <w:szCs w:val="28"/>
        </w:rPr>
        <w:t xml:space="preserve">. </w:t>
      </w:r>
      <w:r w:rsidRPr="00941289">
        <w:rPr>
          <w:rFonts w:ascii="Times New Roman" w:eastAsia="Times New Roman" w:hAnsi="Times New Roman" w:cs="Arial"/>
          <w:b/>
          <w:bCs/>
          <w:i/>
          <w:color w:val="333333"/>
          <w:sz w:val="28"/>
          <w:szCs w:val="28"/>
        </w:rPr>
        <w:t xml:space="preserve">(Comment section </w:t>
      </w:r>
      <w:r w:rsidR="00CA3933" w:rsidRPr="00941289">
        <w:rPr>
          <w:rFonts w:ascii="Times New Roman" w:eastAsia="Times New Roman" w:hAnsi="Times New Roman" w:cs="Arial"/>
          <w:b/>
          <w:bCs/>
          <w:i/>
          <w:color w:val="333333"/>
          <w:sz w:val="28"/>
          <w:szCs w:val="28"/>
        </w:rPr>
        <w:t>30</w:t>
      </w:r>
      <w:r w:rsidRPr="00941289">
        <w:rPr>
          <w:rFonts w:ascii="Times New Roman" w:eastAsia="Times New Roman" w:hAnsi="Times New Roman" w:cs="Arial"/>
          <w:b/>
          <w:bCs/>
          <w:i/>
          <w:color w:val="333333"/>
          <w:sz w:val="28"/>
          <w:szCs w:val="28"/>
        </w:rPr>
        <w:t>0 words)</w:t>
      </w:r>
      <w:r w:rsidRPr="00941289">
        <w:rPr>
          <w:rFonts w:ascii="Times New Roman" w:eastAsia="Times New Roman" w:hAnsi="Times New Roman" w:cs="Arial"/>
          <w:b/>
          <w:bCs/>
          <w:color w:val="333333"/>
          <w:sz w:val="28"/>
          <w:szCs w:val="28"/>
        </w:rPr>
        <w:t xml:space="preserve"> For more detail on LWVUS positions, see Resources section.</w:t>
      </w:r>
    </w:p>
    <w:bookmarkEnd w:id="0"/>
    <w:p w14:paraId="2946DB82" w14:textId="77777777" w:rsidR="00F274B3" w:rsidRPr="00941289" w:rsidRDefault="00F274B3" w:rsidP="00912426">
      <w:pPr>
        <w:spacing w:line="315" w:lineRule="atLeast"/>
        <w:ind w:left="120"/>
        <w:rPr>
          <w:rFonts w:ascii="Times New Roman" w:eastAsia="Times New Roman" w:hAnsi="Times New Roman" w:cs="Arial"/>
          <w:b/>
          <w:bCs/>
          <w:color w:val="333333"/>
          <w:sz w:val="28"/>
          <w:szCs w:val="28"/>
        </w:rPr>
      </w:pPr>
    </w:p>
    <w:p w14:paraId="1122D0AA" w14:textId="77777777" w:rsidR="00F274B3" w:rsidRPr="00941289" w:rsidRDefault="00F274B3" w:rsidP="00941289">
      <w:pPr>
        <w:spacing w:line="315" w:lineRule="atLeast"/>
        <w:ind w:left="120" w:firstLine="600"/>
        <w:jc w:val="center"/>
        <w:rPr>
          <w:rFonts w:ascii="Times New Roman" w:eastAsia="Times New Roman" w:hAnsi="Times New Roman" w:cs="Arial"/>
          <w:color w:val="333333"/>
          <w:sz w:val="32"/>
          <w:szCs w:val="32"/>
        </w:rPr>
      </w:pPr>
      <w:r w:rsidRPr="00941289">
        <w:rPr>
          <w:rFonts w:ascii="Times New Roman" w:eastAsia="Times New Roman" w:hAnsi="Times New Roman" w:cs="Arial"/>
          <w:color w:val="333333"/>
          <w:sz w:val="32"/>
          <w:szCs w:val="32"/>
        </w:rPr>
        <w:t>LWVUS Positions</w:t>
      </w:r>
    </w:p>
    <w:p w14:paraId="5997CC1D" w14:textId="77777777" w:rsidR="00D87B61" w:rsidRDefault="00D87B61" w:rsidP="00912426">
      <w:pPr>
        <w:spacing w:line="315" w:lineRule="atLeast"/>
        <w:ind w:left="120" w:firstLine="240"/>
        <w:rPr>
          <w:rFonts w:ascii="Times New Roman" w:eastAsia="Times New Roman" w:hAnsi="Times New Roman" w:cs="Arial"/>
          <w:color w:val="333333"/>
          <w:sz w:val="28"/>
          <w:szCs w:val="28"/>
        </w:rPr>
      </w:pPr>
    </w:p>
    <w:p w14:paraId="676C7106"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Citizen’s Right to Vote</w:t>
      </w:r>
    </w:p>
    <w:p w14:paraId="2F638A84"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DC Self-Government and Full Voting Representation</w:t>
      </w:r>
    </w:p>
    <w:p w14:paraId="0B527C33"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Apportionment</w:t>
      </w:r>
    </w:p>
    <w:p w14:paraId="5D63185F"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Redistricting</w:t>
      </w:r>
    </w:p>
    <w:p w14:paraId="3B51211F"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Money in Politics</w:t>
      </w:r>
      <w:r w:rsidR="004D5951">
        <w:rPr>
          <w:rFonts w:ascii="Times New Roman" w:hAnsi="Times New Roman"/>
          <w:color w:val="262626"/>
          <w:sz w:val="28"/>
          <w:szCs w:val="28"/>
        </w:rPr>
        <w:t xml:space="preserve"> (Formerly Campaign Finance</w:t>
      </w:r>
      <w:r w:rsidR="001711D8">
        <w:rPr>
          <w:rFonts w:ascii="Times New Roman" w:hAnsi="Times New Roman"/>
          <w:color w:val="262626"/>
          <w:sz w:val="28"/>
          <w:szCs w:val="28"/>
        </w:rPr>
        <w:t>)</w:t>
      </w:r>
    </w:p>
    <w:p w14:paraId="59B2DFA5"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Selection of the President</w:t>
      </w:r>
    </w:p>
    <w:p w14:paraId="1B609AAF"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Citizen’s Right to Know/Citizen Participation</w:t>
      </w:r>
    </w:p>
    <w:p w14:paraId="6EFC3D6F"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Individual Liberties</w:t>
      </w:r>
    </w:p>
    <w:p w14:paraId="593F0605"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Constitutional Amendment Proposals</w:t>
      </w:r>
    </w:p>
    <w:p w14:paraId="23DC7E4C"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lastRenderedPageBreak/>
        <w:t>Constitutional Conventions</w:t>
      </w:r>
    </w:p>
    <w:p w14:paraId="7C4EF8B8"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Public Policy on Reproductive Choices</w:t>
      </w:r>
    </w:p>
    <w:p w14:paraId="6C463AB7"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Congress</w:t>
      </w:r>
    </w:p>
    <w:p w14:paraId="048DD26F"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The Presidency</w:t>
      </w:r>
    </w:p>
    <w:p w14:paraId="534C8C1A"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Privatization</w:t>
      </w:r>
    </w:p>
    <w:p w14:paraId="7BA9A8B8"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United Nations</w:t>
      </w:r>
    </w:p>
    <w:p w14:paraId="25EE9C59"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Trade</w:t>
      </w:r>
    </w:p>
    <w:p w14:paraId="76E94207"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Developing Countries</w:t>
      </w:r>
    </w:p>
    <w:p w14:paraId="4A87613B"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Arms Control</w:t>
      </w:r>
    </w:p>
    <w:p w14:paraId="2CAB5D23"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Military Policy and Defense Spending</w:t>
      </w:r>
    </w:p>
    <w:p w14:paraId="168428E4"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Natural Resources</w:t>
      </w:r>
    </w:p>
    <w:p w14:paraId="045CA8D8" w14:textId="77777777" w:rsidR="00095197"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Resource Management</w:t>
      </w:r>
    </w:p>
    <w:p w14:paraId="1878AC83" w14:textId="77777777" w:rsidR="00D87B61" w:rsidRPr="00095197" w:rsidRDefault="00D87B61" w:rsidP="00095197">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095197">
        <w:rPr>
          <w:rFonts w:ascii="Times New Roman" w:hAnsi="Times New Roman"/>
          <w:color w:val="262626"/>
          <w:sz w:val="28"/>
          <w:szCs w:val="28"/>
        </w:rPr>
        <w:t>Air Quality</w:t>
      </w:r>
    </w:p>
    <w:p w14:paraId="0407C5E7" w14:textId="77777777" w:rsidR="004D5951" w:rsidRPr="005B7F10" w:rsidRDefault="004D5951" w:rsidP="004D5951">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Solid Waste</w:t>
      </w:r>
    </w:p>
    <w:p w14:paraId="1812F40C" w14:textId="77777777" w:rsidR="00D87B61" w:rsidRPr="005B7F10" w:rsidRDefault="004D5951" w:rsidP="004D5951">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Nuclear Waste</w:t>
      </w:r>
    </w:p>
    <w:p w14:paraId="3D04932C" w14:textId="77777777" w:rsidR="004D5951" w:rsidRPr="005B7F10" w:rsidRDefault="004D5951" w:rsidP="004D5951">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Climate Change</w:t>
      </w:r>
    </w:p>
    <w:p w14:paraId="74B5F9F0"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Water Resources</w:t>
      </w:r>
    </w:p>
    <w:p w14:paraId="65359F94"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Nuclear Issues</w:t>
      </w:r>
    </w:p>
    <w:p w14:paraId="194DA24E"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Public Participation</w:t>
      </w:r>
    </w:p>
    <w:p w14:paraId="26D02DD0"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Agriculture Polic</w:t>
      </w:r>
      <w:r w:rsidR="004D5951">
        <w:rPr>
          <w:rFonts w:ascii="Times New Roman" w:hAnsi="Times New Roman"/>
          <w:color w:val="262626"/>
          <w:sz w:val="28"/>
          <w:szCs w:val="28"/>
        </w:rPr>
        <w:t>ies</w:t>
      </w:r>
    </w:p>
    <w:p w14:paraId="6C116EDE" w14:textId="77777777" w:rsidR="00D87B61" w:rsidRPr="005B7F10" w:rsidRDefault="004D595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Employment</w:t>
      </w:r>
    </w:p>
    <w:p w14:paraId="61F55D88" w14:textId="77777777" w:rsidR="004D5951" w:rsidRPr="005B7F10" w:rsidRDefault="004D595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Fair Housing</w:t>
      </w:r>
    </w:p>
    <w:p w14:paraId="29396B1B" w14:textId="77777777" w:rsidR="004D5951" w:rsidRPr="005B7F10" w:rsidRDefault="004D595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Nondiscrimination and Affirmative Action</w:t>
      </w:r>
    </w:p>
    <w:p w14:paraId="6A8F0CB3" w14:textId="77777777" w:rsidR="004D5951" w:rsidRPr="00E55F8B" w:rsidRDefault="004D595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Pay Equity</w:t>
      </w:r>
    </w:p>
    <w:p w14:paraId="73C0EC29" w14:textId="77777777" w:rsidR="00D87B61"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Equal Rights</w:t>
      </w:r>
      <w:r w:rsidR="00822443">
        <w:rPr>
          <w:rFonts w:ascii="Times New Roman" w:hAnsi="Times New Roman"/>
          <w:color w:val="262626"/>
          <w:sz w:val="28"/>
          <w:szCs w:val="28"/>
        </w:rPr>
        <w:t xml:space="preserve"> for Women</w:t>
      </w:r>
    </w:p>
    <w:p w14:paraId="516BD85D" w14:textId="77777777" w:rsidR="00822443" w:rsidRDefault="00822443"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Pr>
          <w:rFonts w:ascii="Times New Roman" w:hAnsi="Times New Roman"/>
          <w:color w:val="262626"/>
          <w:sz w:val="28"/>
          <w:szCs w:val="28"/>
        </w:rPr>
        <w:t>Same Gender Equality</w:t>
      </w:r>
    </w:p>
    <w:p w14:paraId="69D0C959" w14:textId="77777777" w:rsidR="00822443" w:rsidRPr="00E55F8B" w:rsidRDefault="00822443"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Pr>
          <w:rFonts w:ascii="Times New Roman" w:hAnsi="Times New Roman"/>
          <w:color w:val="262626"/>
          <w:sz w:val="28"/>
          <w:szCs w:val="28"/>
        </w:rPr>
        <w:t>Education</w:t>
      </w:r>
    </w:p>
    <w:p w14:paraId="6091D42E"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Federal Role in Public Education</w:t>
      </w:r>
    </w:p>
    <w:p w14:paraId="1ED95542" w14:textId="77777777" w:rsidR="00822443" w:rsidRDefault="00822443"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Pr>
          <w:rFonts w:ascii="Times New Roman" w:hAnsi="Times New Roman"/>
          <w:color w:val="262626"/>
          <w:sz w:val="28"/>
          <w:szCs w:val="28"/>
        </w:rPr>
        <w:t>Fiscal Policy</w:t>
      </w:r>
    </w:p>
    <w:p w14:paraId="5EAB71F2" w14:textId="77777777" w:rsidR="00D87B61" w:rsidRPr="00822443" w:rsidRDefault="00D87B61" w:rsidP="00822443">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822443">
        <w:rPr>
          <w:rFonts w:ascii="Times New Roman" w:hAnsi="Times New Roman"/>
          <w:color w:val="262626"/>
          <w:sz w:val="28"/>
          <w:szCs w:val="28"/>
        </w:rPr>
        <w:t>Funding of Entitlements</w:t>
      </w:r>
    </w:p>
    <w:p w14:paraId="06884A8B"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Health Care</w:t>
      </w:r>
    </w:p>
    <w:p w14:paraId="30667ACF"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Immigration</w:t>
      </w:r>
    </w:p>
    <w:p w14:paraId="6366DF54"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Meeting Basic Human Needs</w:t>
      </w:r>
    </w:p>
    <w:p w14:paraId="01F4C0FD"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Income Assistance</w:t>
      </w:r>
    </w:p>
    <w:p w14:paraId="4BA883F5" w14:textId="77777777" w:rsidR="00822443" w:rsidRPr="005B7F10" w:rsidRDefault="00822443"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5B7F10">
        <w:rPr>
          <w:rFonts w:ascii="Times New Roman" w:eastAsia="MS Mincho" w:hAnsi="Times New Roman"/>
          <w:color w:val="262626"/>
          <w:sz w:val="28"/>
          <w:szCs w:val="28"/>
        </w:rPr>
        <w:t>Transportation</w:t>
      </w:r>
    </w:p>
    <w:p w14:paraId="26F2D2A3"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Housing Supply</w:t>
      </w:r>
    </w:p>
    <w:p w14:paraId="1ECC81F2"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Child Care</w:t>
      </w:r>
    </w:p>
    <w:p w14:paraId="0F02369E"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Early Intervention for Children at Risk</w:t>
      </w:r>
    </w:p>
    <w:p w14:paraId="746EA15B"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Violence Prevention</w:t>
      </w:r>
    </w:p>
    <w:p w14:paraId="39DC5798"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Gun Control</w:t>
      </w:r>
    </w:p>
    <w:p w14:paraId="71D73C32"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lastRenderedPageBreak/>
        <w:t>Urban Policy</w:t>
      </w:r>
    </w:p>
    <w:p w14:paraId="79913E47" w14:textId="77777777" w:rsidR="00D87B61"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Death Penalty</w:t>
      </w:r>
    </w:p>
    <w:p w14:paraId="2BB78DE8" w14:textId="77777777" w:rsidR="00DD49AF" w:rsidRPr="00E55F8B" w:rsidRDefault="00D87B61" w:rsidP="00DD49AF">
      <w:pPr>
        <w:widowControl w:val="0"/>
        <w:numPr>
          <w:ilvl w:val="2"/>
          <w:numId w:val="27"/>
        </w:numPr>
        <w:tabs>
          <w:tab w:val="left" w:pos="220"/>
          <w:tab w:val="left" w:pos="720"/>
        </w:tabs>
        <w:autoSpaceDE w:val="0"/>
        <w:autoSpaceDN w:val="0"/>
        <w:adjustRightInd w:val="0"/>
        <w:rPr>
          <w:rFonts w:ascii="Times New Roman" w:hAnsi="Times New Roman"/>
          <w:color w:val="262626"/>
          <w:sz w:val="28"/>
          <w:szCs w:val="28"/>
        </w:rPr>
      </w:pPr>
      <w:r w:rsidRPr="00E55F8B">
        <w:rPr>
          <w:rFonts w:ascii="Times New Roman" w:hAnsi="Times New Roman"/>
          <w:color w:val="262626"/>
          <w:sz w:val="28"/>
          <w:szCs w:val="28"/>
        </w:rPr>
        <w:t>Sentencing Policy</w:t>
      </w:r>
    </w:p>
    <w:p w14:paraId="2C3352FD" w14:textId="77777777" w:rsidR="00D87B61" w:rsidRPr="00941289" w:rsidRDefault="00D87B61" w:rsidP="00DD49AF">
      <w:pPr>
        <w:widowControl w:val="0"/>
        <w:numPr>
          <w:ilvl w:val="2"/>
          <w:numId w:val="27"/>
        </w:numPr>
        <w:tabs>
          <w:tab w:val="left" w:pos="220"/>
          <w:tab w:val="left" w:pos="720"/>
        </w:tabs>
        <w:autoSpaceDE w:val="0"/>
        <w:autoSpaceDN w:val="0"/>
        <w:adjustRightInd w:val="0"/>
        <w:rPr>
          <w:rFonts w:ascii="Lato-Regular" w:hAnsi="Lato-Regular" w:cs="Lato-Regular"/>
          <w:color w:val="262626"/>
          <w:sz w:val="28"/>
          <w:szCs w:val="28"/>
        </w:rPr>
      </w:pPr>
      <w:r w:rsidRPr="00E55F8B">
        <w:rPr>
          <w:rFonts w:ascii="Times New Roman" w:hAnsi="Times New Roman"/>
          <w:color w:val="262626"/>
          <w:sz w:val="28"/>
          <w:szCs w:val="28"/>
        </w:rPr>
        <w:t>Human Trafficking</w:t>
      </w:r>
    </w:p>
    <w:p w14:paraId="110FFD37" w14:textId="77777777" w:rsidR="00CA3933" w:rsidRPr="00DD49AF" w:rsidRDefault="00CA3933" w:rsidP="00941289">
      <w:pPr>
        <w:widowControl w:val="0"/>
        <w:tabs>
          <w:tab w:val="left" w:pos="220"/>
          <w:tab w:val="left" w:pos="720"/>
        </w:tabs>
        <w:autoSpaceDE w:val="0"/>
        <w:autoSpaceDN w:val="0"/>
        <w:adjustRightInd w:val="0"/>
        <w:ind w:left="1440"/>
        <w:rPr>
          <w:rFonts w:ascii="Lato-Regular" w:hAnsi="Lato-Regular" w:cs="Lato-Regular"/>
          <w:color w:val="262626"/>
          <w:sz w:val="28"/>
          <w:szCs w:val="28"/>
        </w:rPr>
      </w:pPr>
    </w:p>
    <w:p w14:paraId="1D3E0865" w14:textId="13C9EAE1" w:rsidR="00CA3933" w:rsidRDefault="00CA3933" w:rsidP="1884D2A2">
      <w:pPr>
        <w:pStyle w:val="NormalWeb"/>
        <w:spacing w:before="240" w:beforeAutospacing="0" w:after="0" w:afterAutospacing="0" w:line="315" w:lineRule="atLeast"/>
        <w:rPr>
          <w:sz w:val="28"/>
          <w:szCs w:val="28"/>
        </w:rPr>
      </w:pPr>
    </w:p>
    <w:p w14:paraId="4296DA4A" w14:textId="42F780D3" w:rsidR="00042782" w:rsidRPr="00042782" w:rsidRDefault="00042782" w:rsidP="1884D2A2">
      <w:pPr>
        <w:pStyle w:val="NormalWeb"/>
        <w:spacing w:before="240" w:beforeAutospacing="0" w:after="0" w:afterAutospacing="0" w:line="315" w:lineRule="atLeast"/>
        <w:ind w:left="720" w:hanging="360"/>
        <w:rPr>
          <w:rStyle w:val="Strong"/>
          <w:sz w:val="28"/>
          <w:szCs w:val="28"/>
        </w:rPr>
      </w:pPr>
      <w:r w:rsidRPr="1884D2A2">
        <w:rPr>
          <w:sz w:val="28"/>
          <w:szCs w:val="28"/>
        </w:rPr>
        <w:t xml:space="preserve">5. </w:t>
      </w:r>
      <w:r>
        <w:rPr>
          <w:sz w:val="28"/>
        </w:rPr>
        <w:tab/>
      </w:r>
      <w:r w:rsidRPr="00042782">
        <w:rPr>
          <w:rStyle w:val="Strong"/>
          <w:sz w:val="28"/>
          <w:szCs w:val="28"/>
        </w:rPr>
        <w:t>Please provide anything else you would like to share on the Program Planning. Keep your response to 300 words or less.</w:t>
      </w:r>
      <w:r>
        <w:br/>
      </w:r>
    </w:p>
    <w:p w14:paraId="7D6CF6FD" w14:textId="7D6C5586" w:rsidR="1884D2A2" w:rsidRDefault="1884D2A2" w:rsidP="1884D2A2">
      <w:pPr>
        <w:pStyle w:val="NormalWeb"/>
        <w:spacing w:before="240" w:beforeAutospacing="0" w:after="0" w:afterAutospacing="0" w:line="315" w:lineRule="atLeast"/>
        <w:ind w:left="720" w:hanging="360"/>
        <w:rPr>
          <w:rFonts w:eastAsia="Times New Roman"/>
          <w:b/>
          <w:bCs/>
          <w:color w:val="500050"/>
          <w:sz w:val="28"/>
          <w:szCs w:val="28"/>
        </w:rPr>
      </w:pPr>
      <w:r w:rsidRPr="1884D2A2">
        <w:rPr>
          <w:rFonts w:eastAsia="Times New Roman"/>
          <w:b/>
          <w:bCs/>
          <w:color w:val="500050"/>
          <w:sz w:val="28"/>
          <w:szCs w:val="28"/>
        </w:rPr>
        <w:t>The following portion of the report form is to provide your feedback on the pilot concurrence on Electoral Systems.</w:t>
      </w:r>
    </w:p>
    <w:p w14:paraId="494FFC9B" w14:textId="77777777" w:rsidR="00CA3933" w:rsidRDefault="00042782" w:rsidP="00B7061F">
      <w:pPr>
        <w:pStyle w:val="NormalWeb"/>
        <w:spacing w:before="240" w:beforeAutospacing="0" w:after="0" w:afterAutospacing="0" w:line="315" w:lineRule="atLeast"/>
        <w:ind w:left="720" w:hanging="360"/>
        <w:rPr>
          <w:rFonts w:eastAsia="Times New Roman"/>
          <w:b/>
          <w:bCs/>
          <w:color w:val="500050"/>
          <w:sz w:val="28"/>
          <w:szCs w:val="28"/>
        </w:rPr>
      </w:pPr>
      <w:r>
        <w:rPr>
          <w:sz w:val="28"/>
        </w:rPr>
        <w:t>6</w:t>
      </w:r>
      <w:r w:rsidR="00CA3933">
        <w:rPr>
          <w:sz w:val="28"/>
        </w:rPr>
        <w:t>.</w:t>
      </w:r>
      <w:r w:rsidR="00F274B3" w:rsidRPr="00B7061F">
        <w:rPr>
          <w:sz w:val="28"/>
        </w:rPr>
        <w:t xml:space="preserve"> </w:t>
      </w:r>
      <w:r>
        <w:rPr>
          <w:sz w:val="28"/>
        </w:rPr>
        <w:tab/>
      </w:r>
      <w:r w:rsidR="00B7061F" w:rsidRPr="00941289">
        <w:rPr>
          <w:rFonts w:eastAsia="Times New Roman"/>
          <w:b/>
          <w:bCs/>
          <w:color w:val="333333"/>
          <w:sz w:val="28"/>
          <w:szCs w:val="28"/>
        </w:rPr>
        <w:t>In June</w:t>
      </w:r>
      <w:r w:rsidR="00CE02EC">
        <w:rPr>
          <w:rFonts w:eastAsia="Times New Roman"/>
          <w:b/>
          <w:bCs/>
          <w:color w:val="333333"/>
          <w:sz w:val="28"/>
          <w:szCs w:val="28"/>
        </w:rPr>
        <w:t xml:space="preserve"> 2019</w:t>
      </w:r>
      <w:r w:rsidR="00B7061F" w:rsidRPr="00941289">
        <w:rPr>
          <w:rFonts w:eastAsia="Times New Roman"/>
          <w:b/>
          <w:bCs/>
          <w:color w:val="333333"/>
          <w:sz w:val="28"/>
          <w:szCs w:val="28"/>
        </w:rPr>
        <w:t>, LWVUS authorized a pilot concurrence on electoral systems. The purpose of the pilot was to give Leagues additional time to review and consider this position during their program planning. Was the additional time for review helpful in reviewing and considering the proposed concurrence position on Electoral Systems? (Yes/No)</w:t>
      </w:r>
      <w:r w:rsidR="00B7061F" w:rsidRPr="00941289">
        <w:rPr>
          <w:rFonts w:eastAsia="Times New Roman"/>
          <w:b/>
          <w:bCs/>
          <w:color w:val="500050"/>
          <w:sz w:val="28"/>
          <w:szCs w:val="28"/>
        </w:rPr>
        <w:t> </w:t>
      </w:r>
    </w:p>
    <w:p w14:paraId="2BC9FFCF" w14:textId="77777777" w:rsidR="00B7061F" w:rsidRPr="00941289" w:rsidRDefault="00042782" w:rsidP="00941289">
      <w:pPr>
        <w:pStyle w:val="NormalWeb"/>
        <w:spacing w:before="240" w:beforeAutospacing="0" w:after="0" w:afterAutospacing="0" w:line="315" w:lineRule="atLeast"/>
        <w:ind w:left="720" w:hanging="360"/>
        <w:rPr>
          <w:rFonts w:eastAsia="Times New Roman"/>
          <w:b/>
          <w:bCs/>
          <w:color w:val="500050"/>
          <w:sz w:val="28"/>
          <w:szCs w:val="28"/>
        </w:rPr>
      </w:pPr>
      <w:r>
        <w:rPr>
          <w:sz w:val="28"/>
        </w:rPr>
        <w:t>7</w:t>
      </w:r>
      <w:r w:rsidR="00CA3933">
        <w:rPr>
          <w:sz w:val="28"/>
        </w:rPr>
        <w:t xml:space="preserve">.  </w:t>
      </w:r>
      <w:r w:rsidR="00B7061F" w:rsidRPr="00941289">
        <w:rPr>
          <w:rFonts w:eastAsia="Times New Roman"/>
          <w:b/>
          <w:bCs/>
          <w:sz w:val="28"/>
          <w:szCs w:val="28"/>
        </w:rPr>
        <w:t>If you would like to offer comments about the pilot concurrence process or recommend suggestions</w:t>
      </w:r>
      <w:r w:rsidR="00B7061F" w:rsidRPr="00941289">
        <w:rPr>
          <w:rFonts w:eastAsia="Times New Roman"/>
          <w:b/>
          <w:bCs/>
          <w:color w:val="500050"/>
          <w:sz w:val="28"/>
          <w:szCs w:val="28"/>
        </w:rPr>
        <w:t xml:space="preserve"> for future pilots, please provide </w:t>
      </w:r>
      <w:r w:rsidR="00B7061F" w:rsidRPr="00941289">
        <w:rPr>
          <w:rFonts w:eastAsia="Times New Roman"/>
          <w:b/>
          <w:bCs/>
          <w:color w:val="333333"/>
          <w:sz w:val="28"/>
          <w:szCs w:val="28"/>
        </w:rPr>
        <w:t xml:space="preserve">a statement </w:t>
      </w:r>
      <w:r w:rsidR="00B7061F" w:rsidRPr="00CA3933">
        <w:rPr>
          <w:rFonts w:eastAsia="Times New Roman"/>
          <w:b/>
          <w:bCs/>
          <w:color w:val="333333"/>
          <w:sz w:val="28"/>
          <w:szCs w:val="28"/>
        </w:rPr>
        <w:t xml:space="preserve">in the comment section </w:t>
      </w:r>
      <w:r w:rsidR="00B7061F" w:rsidRPr="00941289">
        <w:rPr>
          <w:rFonts w:eastAsia="Times New Roman"/>
          <w:b/>
          <w:bCs/>
          <w:color w:val="333333"/>
          <w:sz w:val="28"/>
          <w:szCs w:val="28"/>
        </w:rPr>
        <w:t>(</w:t>
      </w:r>
      <w:r w:rsidR="00CA3933">
        <w:rPr>
          <w:rFonts w:eastAsia="Times New Roman"/>
          <w:b/>
          <w:bCs/>
          <w:color w:val="333333"/>
          <w:sz w:val="28"/>
          <w:szCs w:val="28"/>
        </w:rPr>
        <w:t>300</w:t>
      </w:r>
      <w:r w:rsidR="00B7061F" w:rsidRPr="00941289">
        <w:rPr>
          <w:rFonts w:eastAsia="Times New Roman"/>
          <w:b/>
          <w:bCs/>
          <w:color w:val="333333"/>
          <w:sz w:val="28"/>
          <w:szCs w:val="28"/>
        </w:rPr>
        <w:t xml:space="preserve"> words or less) describing potential improvements to the process, its importance in assisting your League adequate review and consideration time, as well as resources LWVUS could provid</w:t>
      </w:r>
      <w:r w:rsidR="00CA3933" w:rsidRPr="00941289">
        <w:rPr>
          <w:rFonts w:eastAsia="Times New Roman"/>
          <w:b/>
          <w:bCs/>
          <w:color w:val="333333"/>
          <w:sz w:val="28"/>
          <w:szCs w:val="28"/>
        </w:rPr>
        <w:t>e in the future</w:t>
      </w:r>
      <w:r w:rsidR="00B7061F" w:rsidRPr="00CA3933">
        <w:rPr>
          <w:rFonts w:eastAsia="Times New Roman" w:cs="Calibri"/>
          <w:b/>
          <w:bCs/>
          <w:color w:val="333333"/>
        </w:rPr>
        <w:t>.</w:t>
      </w:r>
    </w:p>
    <w:p w14:paraId="09AF38FC" w14:textId="77777777" w:rsidR="00B7061F" w:rsidRPr="00CA3933" w:rsidRDefault="00B7061F" w:rsidP="00B7061F">
      <w:pPr>
        <w:rPr>
          <w:rFonts w:eastAsia="Times New Roman" w:cs="Calibri"/>
          <w:color w:val="500050"/>
          <w:sz w:val="22"/>
          <w:szCs w:val="22"/>
        </w:rPr>
      </w:pPr>
      <w:r w:rsidRPr="00CA3933">
        <w:rPr>
          <w:rFonts w:eastAsia="Times New Roman" w:cs="Calibri"/>
          <w:color w:val="500050"/>
          <w:sz w:val="22"/>
          <w:szCs w:val="22"/>
        </w:rPr>
        <w:t> </w:t>
      </w:r>
    </w:p>
    <w:bookmarkEnd w:id="1"/>
    <w:p w14:paraId="1494E2EA" w14:textId="77777777" w:rsidR="00822443" w:rsidRPr="00941289" w:rsidRDefault="00F274B3" w:rsidP="00912426">
      <w:pPr>
        <w:pStyle w:val="NormalWeb"/>
        <w:spacing w:before="240" w:beforeAutospacing="0" w:after="240" w:afterAutospacing="0" w:line="315" w:lineRule="atLeast"/>
        <w:rPr>
          <w:b/>
          <w:bCs/>
          <w:color w:val="4472C4"/>
          <w:sz w:val="28"/>
        </w:rPr>
      </w:pPr>
      <w:r w:rsidRPr="00941289">
        <w:rPr>
          <w:b/>
          <w:bCs/>
          <w:color w:val="4472C4"/>
          <w:sz w:val="28"/>
        </w:rPr>
        <w:t>Resources</w:t>
      </w:r>
    </w:p>
    <w:p w14:paraId="4592226F" w14:textId="77777777" w:rsidR="00912426" w:rsidRDefault="00E53970" w:rsidP="005B7F10">
      <w:pPr>
        <w:pStyle w:val="NormalWeb"/>
        <w:spacing w:before="240" w:beforeAutospacing="0" w:after="240" w:afterAutospacing="0" w:line="315" w:lineRule="atLeast"/>
        <w:rPr>
          <w:sz w:val="28"/>
        </w:rPr>
      </w:pPr>
      <w:hyperlink r:id="rId13" w:history="1">
        <w:r w:rsidR="00822443" w:rsidRPr="00F75973">
          <w:rPr>
            <w:rStyle w:val="Hyperlink"/>
            <w:sz w:val="28"/>
          </w:rPr>
          <w:t>Impact on Issues 2018-2020</w:t>
        </w:r>
      </w:hyperlink>
      <w:r w:rsidR="00822443">
        <w:rPr>
          <w:sz w:val="28"/>
        </w:rPr>
        <w:t>:</w:t>
      </w:r>
      <w:r w:rsidR="00F274B3" w:rsidRPr="00912426">
        <w:rPr>
          <w:sz w:val="28"/>
        </w:rPr>
        <w:t xml:space="preserve"> includes all current LWVUS positions and you can access </w:t>
      </w:r>
      <w:r w:rsidR="00A026C8">
        <w:rPr>
          <w:sz w:val="28"/>
        </w:rPr>
        <w:t>it</w:t>
      </w:r>
      <w:r w:rsidR="00F274B3" w:rsidRPr="00912426">
        <w:rPr>
          <w:sz w:val="28"/>
        </w:rPr>
        <w:t xml:space="preserve"> on the </w:t>
      </w:r>
      <w:hyperlink r:id="rId14" w:history="1">
        <w:r w:rsidR="00F274B3" w:rsidRPr="00A026C8">
          <w:rPr>
            <w:rStyle w:val="Hyperlink"/>
            <w:sz w:val="28"/>
          </w:rPr>
          <w:t>League Management Site</w:t>
        </w:r>
      </w:hyperlink>
      <w:r w:rsidR="00A026C8">
        <w:rPr>
          <w:sz w:val="28"/>
        </w:rPr>
        <w:t>.</w:t>
      </w:r>
      <w:r w:rsidR="00F274B3" w:rsidRPr="00912426">
        <w:rPr>
          <w:sz w:val="28"/>
        </w:rPr>
        <w:t xml:space="preserve"> </w:t>
      </w:r>
    </w:p>
    <w:p w14:paraId="707017A0" w14:textId="77777777" w:rsidR="00F274B3" w:rsidRPr="00912426" w:rsidRDefault="00F274B3" w:rsidP="00912426">
      <w:pPr>
        <w:pStyle w:val="NormalWeb"/>
        <w:spacing w:before="0" w:beforeAutospacing="0" w:after="0" w:afterAutospacing="0" w:line="315" w:lineRule="atLeast"/>
        <w:rPr>
          <w:sz w:val="28"/>
        </w:rPr>
      </w:pPr>
      <w:r w:rsidRPr="00941289">
        <w:rPr>
          <w:sz w:val="28"/>
          <w:u w:val="single"/>
        </w:rPr>
        <w:t>The Summary of Public Policy Positions</w:t>
      </w:r>
      <w:r w:rsidRPr="00912426">
        <w:rPr>
          <w:sz w:val="28"/>
        </w:rPr>
        <w:t xml:space="preserve"> that is part of Impact on Issues can be found </w:t>
      </w:r>
      <w:r w:rsidR="00A026C8">
        <w:rPr>
          <w:sz w:val="28"/>
        </w:rPr>
        <w:t xml:space="preserve">on pages 7-9. </w:t>
      </w:r>
      <w:r w:rsidRPr="00912426">
        <w:rPr>
          <w:sz w:val="28"/>
        </w:rPr>
        <w:t xml:space="preserve"> That will have a general, broad listing of the areas in which we have positions and give a concise summary.</w:t>
      </w:r>
    </w:p>
    <w:p w14:paraId="6B699379" w14:textId="77777777" w:rsidR="00E55F8B" w:rsidRPr="00912426" w:rsidRDefault="00E55F8B" w:rsidP="00912426">
      <w:pPr>
        <w:pStyle w:val="NormalWeb"/>
        <w:spacing w:before="0" w:beforeAutospacing="0" w:after="0" w:afterAutospacing="0" w:line="315" w:lineRule="atLeast"/>
        <w:rPr>
          <w:sz w:val="28"/>
        </w:rPr>
      </w:pPr>
    </w:p>
    <w:p w14:paraId="316D13FA" w14:textId="77777777" w:rsidR="00A67A6B" w:rsidRDefault="00F274B3" w:rsidP="00941289">
      <w:pPr>
        <w:pStyle w:val="NormalWeb"/>
        <w:spacing w:before="0" w:beforeAutospacing="0" w:after="0" w:afterAutospacing="0"/>
        <w:rPr>
          <w:sz w:val="28"/>
        </w:rPr>
      </w:pPr>
      <w:r w:rsidRPr="00941289">
        <w:rPr>
          <w:sz w:val="28"/>
          <w:u w:val="single"/>
        </w:rPr>
        <w:t>Database</w:t>
      </w:r>
      <w:r w:rsidRPr="00912426">
        <w:rPr>
          <w:sz w:val="28"/>
        </w:rPr>
        <w:t>: If your League wants to promote a proposal to other Leagues for their consideration, you can obtain email addresses for state and local Leagues by contacting </w:t>
      </w:r>
      <w:hyperlink r:id="rId15" w:history="1">
        <w:r w:rsidR="001C4D75" w:rsidRPr="00C3186A">
          <w:rPr>
            <w:rStyle w:val="Hyperlink"/>
            <w:sz w:val="28"/>
          </w:rPr>
          <w:t>progplan@lwv.org</w:t>
        </w:r>
      </w:hyperlink>
      <w:r w:rsidR="001C4D75">
        <w:rPr>
          <w:sz w:val="28"/>
        </w:rPr>
        <w:t xml:space="preserve"> </w:t>
      </w:r>
      <w:r w:rsidR="00AA0EDF">
        <w:rPr>
          <w:sz w:val="28"/>
        </w:rPr>
        <w:t xml:space="preserve">. </w:t>
      </w:r>
      <w:r w:rsidR="006E4909">
        <w:rPr>
          <w:sz w:val="28"/>
        </w:rPr>
        <w:t>T</w:t>
      </w:r>
      <w:r w:rsidRPr="00912426">
        <w:rPr>
          <w:sz w:val="28"/>
        </w:rPr>
        <w:t xml:space="preserve">his </w:t>
      </w:r>
      <w:r w:rsidR="00A026C8">
        <w:rPr>
          <w:sz w:val="28"/>
        </w:rPr>
        <w:t xml:space="preserve">list of </w:t>
      </w:r>
      <w:r w:rsidRPr="00912426">
        <w:rPr>
          <w:sz w:val="28"/>
        </w:rPr>
        <w:t xml:space="preserve">contact information may be used to </w:t>
      </w:r>
      <w:r w:rsidRPr="00912426">
        <w:rPr>
          <w:sz w:val="28"/>
        </w:rPr>
        <w:lastRenderedPageBreak/>
        <w:t>communicate by email on program planning as well as on other convention related matters. Every League is entitled to receive one free copy in each biennium.</w:t>
      </w:r>
      <w:r w:rsidR="00A67A6B" w:rsidRPr="00A67A6B">
        <w:rPr>
          <w:sz w:val="28"/>
        </w:rPr>
        <w:t xml:space="preserve"> </w:t>
      </w:r>
    </w:p>
    <w:p w14:paraId="3FE9F23F" w14:textId="77777777" w:rsidR="00EF5620" w:rsidRDefault="00EF5620" w:rsidP="00A67A6B">
      <w:pPr>
        <w:pStyle w:val="NormalWeb"/>
        <w:spacing w:before="0" w:beforeAutospacing="0" w:after="0" w:afterAutospacing="0" w:line="315" w:lineRule="atLeast"/>
        <w:rPr>
          <w:sz w:val="28"/>
        </w:rPr>
      </w:pPr>
    </w:p>
    <w:p w14:paraId="1F72F646" w14:textId="77777777" w:rsidR="002338D1" w:rsidRDefault="002338D1" w:rsidP="00A67A6B">
      <w:pPr>
        <w:pStyle w:val="NormalWeb"/>
        <w:spacing w:before="0" w:beforeAutospacing="0" w:after="0" w:afterAutospacing="0" w:line="315" w:lineRule="atLeast"/>
        <w:rPr>
          <w:sz w:val="28"/>
          <w:u w:val="single"/>
        </w:rPr>
      </w:pPr>
    </w:p>
    <w:p w14:paraId="08CE6F91" w14:textId="77777777" w:rsidR="002338D1" w:rsidRDefault="002338D1" w:rsidP="00A67A6B">
      <w:pPr>
        <w:pStyle w:val="NormalWeb"/>
        <w:spacing w:before="0" w:beforeAutospacing="0" w:after="0" w:afterAutospacing="0" w:line="315" w:lineRule="atLeast"/>
        <w:rPr>
          <w:sz w:val="28"/>
          <w:u w:val="single"/>
        </w:rPr>
      </w:pPr>
    </w:p>
    <w:p w14:paraId="61CDCEAD" w14:textId="77777777" w:rsidR="002338D1" w:rsidRDefault="002338D1" w:rsidP="00A67A6B">
      <w:pPr>
        <w:pStyle w:val="NormalWeb"/>
        <w:spacing w:before="0" w:beforeAutospacing="0" w:after="0" w:afterAutospacing="0" w:line="315" w:lineRule="atLeast"/>
        <w:rPr>
          <w:sz w:val="28"/>
          <w:u w:val="single"/>
        </w:rPr>
      </w:pPr>
    </w:p>
    <w:p w14:paraId="6AA95CAA" w14:textId="77777777" w:rsidR="00A67A6B" w:rsidRDefault="00A67A6B" w:rsidP="00A67A6B">
      <w:pPr>
        <w:pStyle w:val="NormalWeb"/>
        <w:spacing w:before="0" w:beforeAutospacing="0" w:after="0" w:afterAutospacing="0" w:line="315" w:lineRule="atLeast"/>
        <w:rPr>
          <w:sz w:val="28"/>
        </w:rPr>
      </w:pPr>
      <w:r w:rsidRPr="00941289">
        <w:rPr>
          <w:sz w:val="28"/>
          <w:u w:val="single"/>
        </w:rPr>
        <w:t>LWVUS website</w:t>
      </w:r>
      <w:r>
        <w:rPr>
          <w:sz w:val="28"/>
        </w:rPr>
        <w:t>: Additional information on the</w:t>
      </w:r>
      <w:r w:rsidR="00345A1C">
        <w:rPr>
          <w:sz w:val="28"/>
        </w:rPr>
        <w:t xml:space="preserve"> campaign for</w:t>
      </w:r>
      <w:r w:rsidR="00AA0EDF">
        <w:rPr>
          <w:sz w:val="28"/>
        </w:rPr>
        <w:t xml:space="preserve"> </w:t>
      </w:r>
      <w:r w:rsidRPr="00373271">
        <w:rPr>
          <w:b/>
          <w:bCs/>
          <w:color w:val="333333"/>
          <w:sz w:val="28"/>
          <w:szCs w:val="28"/>
        </w:rPr>
        <w:t>Making Democracy Work</w:t>
      </w:r>
      <w:r w:rsidRPr="00373271">
        <w:rPr>
          <w:b/>
          <w:bCs/>
          <w:color w:val="333333"/>
          <w:sz w:val="28"/>
          <w:szCs w:val="28"/>
          <w:bdr w:val="none" w:sz="0" w:space="0" w:color="auto" w:frame="1"/>
          <w:vertAlign w:val="superscript"/>
        </w:rPr>
        <w:t>®</w:t>
      </w:r>
      <w:r>
        <w:rPr>
          <w:sz w:val="28"/>
        </w:rPr>
        <w:t xml:space="preserve"> is </w:t>
      </w:r>
      <w:r w:rsidR="00EF5620">
        <w:rPr>
          <w:sz w:val="28"/>
        </w:rPr>
        <w:t>available at</w:t>
      </w:r>
      <w:r>
        <w:rPr>
          <w:sz w:val="28"/>
        </w:rPr>
        <w:t xml:space="preserve"> </w:t>
      </w:r>
      <w:hyperlink r:id="rId16" w:history="1">
        <w:r w:rsidRPr="00347FF7">
          <w:rPr>
            <w:rStyle w:val="Hyperlink"/>
            <w:sz w:val="28"/>
          </w:rPr>
          <w:t>www.lwv.org</w:t>
        </w:r>
      </w:hyperlink>
      <w:r>
        <w:rPr>
          <w:sz w:val="28"/>
        </w:rPr>
        <w:t>.</w:t>
      </w:r>
    </w:p>
    <w:p w14:paraId="6BB9E253" w14:textId="77777777" w:rsidR="00A67A6B" w:rsidRDefault="00A67A6B" w:rsidP="00A67A6B">
      <w:pPr>
        <w:pStyle w:val="NormalWeb"/>
        <w:spacing w:before="0" w:beforeAutospacing="0" w:after="0" w:afterAutospacing="0" w:line="315" w:lineRule="atLeast"/>
        <w:rPr>
          <w:sz w:val="28"/>
        </w:rPr>
      </w:pPr>
    </w:p>
    <w:p w14:paraId="408FB639" w14:textId="77777777" w:rsidR="00A67A6B" w:rsidRDefault="00A67A6B" w:rsidP="00A67A6B">
      <w:pPr>
        <w:pStyle w:val="NormalWeb"/>
        <w:spacing w:before="0" w:beforeAutospacing="0" w:after="0" w:afterAutospacing="0" w:line="315" w:lineRule="atLeast"/>
        <w:rPr>
          <w:sz w:val="28"/>
        </w:rPr>
      </w:pPr>
      <w:r>
        <w:rPr>
          <w:sz w:val="28"/>
        </w:rPr>
        <w:t>Expanding Voter Access</w:t>
      </w:r>
    </w:p>
    <w:p w14:paraId="374140D1" w14:textId="77777777" w:rsidR="00AA0EDF" w:rsidRDefault="00AA0EDF" w:rsidP="00A67A6B">
      <w:pPr>
        <w:pStyle w:val="NormalWeb"/>
        <w:spacing w:before="0" w:beforeAutospacing="0" w:after="0" w:afterAutospacing="0" w:line="315" w:lineRule="atLeast"/>
        <w:rPr>
          <w:sz w:val="28"/>
        </w:rPr>
      </w:pPr>
      <w:hyperlink r:id="rId17" w:history="1">
        <w:r w:rsidRPr="00AA0EDF">
          <w:rPr>
            <w:rStyle w:val="Hyperlink"/>
            <w:sz w:val="28"/>
          </w:rPr>
          <w:t>https://www.lwv.org/voting-rights/expanding-voter-access</w:t>
        </w:r>
      </w:hyperlink>
    </w:p>
    <w:p w14:paraId="23DE523C" w14:textId="77777777" w:rsidR="00A67A6B" w:rsidRDefault="00A67A6B" w:rsidP="00A67A6B">
      <w:pPr>
        <w:pStyle w:val="NormalWeb"/>
        <w:spacing w:before="0" w:beforeAutospacing="0" w:after="0" w:afterAutospacing="0" w:line="315" w:lineRule="atLeast"/>
        <w:rPr>
          <w:sz w:val="28"/>
        </w:rPr>
      </w:pPr>
    </w:p>
    <w:p w14:paraId="300A0007" w14:textId="77777777" w:rsidR="00A67A6B" w:rsidRDefault="00A67A6B" w:rsidP="00A67A6B">
      <w:pPr>
        <w:pStyle w:val="NormalWeb"/>
        <w:spacing w:before="0" w:beforeAutospacing="0" w:after="0" w:afterAutospacing="0" w:line="315" w:lineRule="atLeast"/>
        <w:rPr>
          <w:sz w:val="28"/>
        </w:rPr>
      </w:pPr>
      <w:r>
        <w:rPr>
          <w:sz w:val="28"/>
        </w:rPr>
        <w:t>Fighting Voter Suppression</w:t>
      </w:r>
      <w:bookmarkStart w:id="2" w:name="_GoBack"/>
      <w:bookmarkEnd w:id="2"/>
    </w:p>
    <w:p w14:paraId="2D7828A6" w14:textId="77777777" w:rsidR="00A67A6B" w:rsidRDefault="00E53970" w:rsidP="00A67A6B">
      <w:pPr>
        <w:pStyle w:val="NormalWeb"/>
        <w:spacing w:before="0" w:beforeAutospacing="0" w:after="0" w:afterAutospacing="0" w:line="315" w:lineRule="atLeast"/>
        <w:rPr>
          <w:sz w:val="28"/>
        </w:rPr>
      </w:pPr>
      <w:hyperlink r:id="rId18" w:history="1">
        <w:r w:rsidR="00A67A6B" w:rsidRPr="0011738B">
          <w:rPr>
            <w:rStyle w:val="Hyperlink"/>
            <w:sz w:val="28"/>
          </w:rPr>
          <w:t>https://www.lwv.org/voting-rights/fighting-voter-suppression</w:t>
        </w:r>
      </w:hyperlink>
    </w:p>
    <w:p w14:paraId="52E56223" w14:textId="77777777" w:rsidR="00A67A6B" w:rsidRDefault="00A67A6B" w:rsidP="00A67A6B">
      <w:pPr>
        <w:pStyle w:val="NormalWeb"/>
        <w:spacing w:before="0" w:beforeAutospacing="0" w:after="0" w:afterAutospacing="0" w:line="315" w:lineRule="atLeast"/>
        <w:rPr>
          <w:sz w:val="28"/>
        </w:rPr>
      </w:pPr>
    </w:p>
    <w:p w14:paraId="77E7FBAB" w14:textId="77777777" w:rsidR="00A67A6B" w:rsidRDefault="00A67A6B" w:rsidP="00A67A6B">
      <w:pPr>
        <w:pStyle w:val="NormalWeb"/>
        <w:spacing w:before="0" w:beforeAutospacing="0" w:after="0" w:afterAutospacing="0" w:line="315" w:lineRule="atLeast"/>
        <w:rPr>
          <w:sz w:val="28"/>
        </w:rPr>
      </w:pPr>
      <w:r>
        <w:rPr>
          <w:sz w:val="28"/>
        </w:rPr>
        <w:t>Money in Politics</w:t>
      </w:r>
    </w:p>
    <w:p w14:paraId="474F97D2" w14:textId="77777777" w:rsidR="00A67A6B" w:rsidRDefault="00E53970" w:rsidP="00A67A6B">
      <w:pPr>
        <w:pStyle w:val="NormalWeb"/>
        <w:spacing w:before="0" w:beforeAutospacing="0" w:after="0" w:afterAutospacing="0" w:line="315" w:lineRule="atLeast"/>
        <w:rPr>
          <w:sz w:val="28"/>
        </w:rPr>
      </w:pPr>
      <w:hyperlink r:id="rId19" w:history="1">
        <w:r w:rsidR="00A67A6B" w:rsidRPr="00347FF7">
          <w:rPr>
            <w:rStyle w:val="Hyperlink"/>
            <w:sz w:val="28"/>
          </w:rPr>
          <w:t>https://www.lwv.org/voting-rights/money-politics</w:t>
        </w:r>
      </w:hyperlink>
    </w:p>
    <w:p w14:paraId="07547A01" w14:textId="77777777" w:rsidR="00A67A6B" w:rsidRDefault="00A67A6B" w:rsidP="00A67A6B">
      <w:pPr>
        <w:pStyle w:val="NormalWeb"/>
        <w:spacing w:before="0" w:beforeAutospacing="0" w:after="0" w:afterAutospacing="0" w:line="315" w:lineRule="atLeast"/>
        <w:rPr>
          <w:sz w:val="28"/>
        </w:rPr>
      </w:pPr>
    </w:p>
    <w:p w14:paraId="4291BCAF" w14:textId="77777777" w:rsidR="00A67A6B" w:rsidRDefault="00A67A6B" w:rsidP="00A67A6B">
      <w:pPr>
        <w:pStyle w:val="NormalWeb"/>
        <w:spacing w:before="0" w:beforeAutospacing="0" w:after="0" w:afterAutospacing="0" w:line="315" w:lineRule="atLeast"/>
        <w:rPr>
          <w:sz w:val="28"/>
        </w:rPr>
      </w:pPr>
      <w:r>
        <w:rPr>
          <w:sz w:val="28"/>
        </w:rPr>
        <w:t>Redistricting</w:t>
      </w:r>
    </w:p>
    <w:p w14:paraId="76566F09" w14:textId="77777777" w:rsidR="00A67A6B" w:rsidRDefault="00E53970" w:rsidP="00A67A6B">
      <w:pPr>
        <w:pStyle w:val="NormalWeb"/>
        <w:spacing w:before="0" w:beforeAutospacing="0" w:after="0" w:afterAutospacing="0" w:line="315" w:lineRule="atLeast"/>
        <w:rPr>
          <w:sz w:val="28"/>
        </w:rPr>
      </w:pPr>
      <w:hyperlink r:id="rId20" w:history="1">
        <w:r w:rsidR="005B7F10" w:rsidRPr="00347FF7">
          <w:rPr>
            <w:rStyle w:val="Hyperlink"/>
            <w:sz w:val="28"/>
          </w:rPr>
          <w:t>https://www.lwv.org/voting-rights/redistricting</w:t>
        </w:r>
      </w:hyperlink>
    </w:p>
    <w:p w14:paraId="5043CB0F" w14:textId="77777777" w:rsidR="005B7F10" w:rsidRDefault="005B7F10" w:rsidP="00A67A6B">
      <w:pPr>
        <w:pStyle w:val="NormalWeb"/>
        <w:spacing w:before="0" w:beforeAutospacing="0" w:after="0" w:afterAutospacing="0" w:line="315" w:lineRule="atLeast"/>
        <w:rPr>
          <w:sz w:val="28"/>
        </w:rPr>
      </w:pPr>
    </w:p>
    <w:p w14:paraId="030862B2" w14:textId="77777777" w:rsidR="008F3672" w:rsidRDefault="00EF5620" w:rsidP="008F3672">
      <w:pPr>
        <w:pStyle w:val="NormalWeb"/>
        <w:spacing w:before="0" w:beforeAutospacing="0" w:after="0" w:afterAutospacing="0" w:line="315" w:lineRule="atLeast"/>
        <w:rPr>
          <w:sz w:val="28"/>
        </w:rPr>
      </w:pPr>
      <w:r w:rsidRPr="00941289">
        <w:rPr>
          <w:sz w:val="28"/>
          <w:u w:val="single"/>
        </w:rPr>
        <w:t>Contact</w:t>
      </w:r>
      <w:r w:rsidRPr="00912426">
        <w:rPr>
          <w:sz w:val="28"/>
        </w:rPr>
        <w:t>:</w:t>
      </w:r>
      <w:r w:rsidR="008F3672" w:rsidRPr="00912426">
        <w:rPr>
          <w:sz w:val="28"/>
        </w:rPr>
        <w:t> Should you have questions about program planning and the process, you may email</w:t>
      </w:r>
      <w:r w:rsidR="008F3672">
        <w:rPr>
          <w:sz w:val="28"/>
        </w:rPr>
        <w:t xml:space="preserve"> </w:t>
      </w:r>
      <w:hyperlink r:id="rId21" w:history="1">
        <w:r w:rsidR="008F3672" w:rsidRPr="00A223A1">
          <w:rPr>
            <w:rStyle w:val="Hyperlink"/>
            <w:sz w:val="28"/>
          </w:rPr>
          <w:t>progplan@lwv.org</w:t>
        </w:r>
      </w:hyperlink>
      <w:r w:rsidR="00974399">
        <w:rPr>
          <w:sz w:val="28"/>
        </w:rPr>
        <w:t xml:space="preserve"> </w:t>
      </w:r>
      <w:r w:rsidR="008F3672">
        <w:rPr>
          <w:sz w:val="28"/>
        </w:rPr>
        <w:t xml:space="preserve">. </w:t>
      </w:r>
    </w:p>
    <w:p w14:paraId="07459315" w14:textId="77777777" w:rsidR="008F3672" w:rsidRPr="00912426" w:rsidRDefault="008F3672" w:rsidP="00912426">
      <w:pPr>
        <w:pStyle w:val="NormalWeb"/>
        <w:spacing w:before="0" w:beforeAutospacing="0" w:after="0" w:afterAutospacing="0" w:line="315" w:lineRule="atLeast"/>
        <w:rPr>
          <w:sz w:val="28"/>
        </w:rPr>
      </w:pPr>
    </w:p>
    <w:sectPr w:rsidR="008F3672" w:rsidRPr="00912426" w:rsidSect="00C27915">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39ACA" w14:textId="77777777" w:rsidR="00E53970" w:rsidRDefault="00E53970" w:rsidP="00A435B9">
      <w:r>
        <w:separator/>
      </w:r>
    </w:p>
  </w:endnote>
  <w:endnote w:type="continuationSeparator" w:id="0">
    <w:p w14:paraId="43A921C0" w14:textId="77777777" w:rsidR="00E53970" w:rsidRDefault="00E53970" w:rsidP="00A4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Regular">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A435B9" w:rsidRDefault="00A435B9" w:rsidP="000E52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A435B9" w:rsidRDefault="00A435B9" w:rsidP="00A43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7B5B" w14:textId="77777777" w:rsidR="00A435B9" w:rsidRDefault="00A435B9" w:rsidP="000E52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344F">
      <w:rPr>
        <w:rStyle w:val="PageNumber"/>
        <w:noProof/>
      </w:rPr>
      <w:t>8</w:t>
    </w:r>
    <w:r>
      <w:rPr>
        <w:rStyle w:val="PageNumber"/>
      </w:rPr>
      <w:fldChar w:fldCharType="end"/>
    </w:r>
  </w:p>
  <w:p w14:paraId="738610EB" w14:textId="77777777" w:rsidR="00A435B9" w:rsidRDefault="00A435B9" w:rsidP="00A435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16C19" w14:textId="77777777" w:rsidR="00E53970" w:rsidRDefault="00E53970" w:rsidP="00A435B9">
      <w:r>
        <w:separator/>
      </w:r>
    </w:p>
  </w:footnote>
  <w:footnote w:type="continuationSeparator" w:id="0">
    <w:p w14:paraId="2B2D8C71" w14:textId="77777777" w:rsidR="00E53970" w:rsidRDefault="00E53970" w:rsidP="00A43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E3504"/>
    <w:multiLevelType w:val="hybridMultilevel"/>
    <w:tmpl w:val="0FF0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2773D"/>
    <w:multiLevelType w:val="hybridMultilevel"/>
    <w:tmpl w:val="A3660B7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53EE5"/>
    <w:multiLevelType w:val="hybridMultilevel"/>
    <w:tmpl w:val="48624964"/>
    <w:lvl w:ilvl="0" w:tplc="DEC49182">
      <w:start w:val="1"/>
      <w:numFmt w:val="decimal"/>
      <w:lvlText w:val="%1."/>
      <w:lvlJc w:val="left"/>
      <w:pPr>
        <w:ind w:left="720" w:hanging="360"/>
      </w:pPr>
    </w:lvl>
    <w:lvl w:ilvl="1" w:tplc="A44ED32A">
      <w:start w:val="1"/>
      <w:numFmt w:val="lowerLetter"/>
      <w:lvlText w:val="%2."/>
      <w:lvlJc w:val="left"/>
      <w:pPr>
        <w:ind w:left="1440" w:hanging="360"/>
      </w:pPr>
    </w:lvl>
    <w:lvl w:ilvl="2" w:tplc="7ECCFAB8">
      <w:start w:val="1"/>
      <w:numFmt w:val="lowerRoman"/>
      <w:lvlText w:val="%3."/>
      <w:lvlJc w:val="right"/>
      <w:pPr>
        <w:ind w:left="2160" w:hanging="180"/>
      </w:pPr>
    </w:lvl>
    <w:lvl w:ilvl="3" w:tplc="21F06BA8">
      <w:start w:val="1"/>
      <w:numFmt w:val="decimal"/>
      <w:lvlText w:val="%4."/>
      <w:lvlJc w:val="left"/>
      <w:pPr>
        <w:ind w:left="2880" w:hanging="360"/>
      </w:pPr>
    </w:lvl>
    <w:lvl w:ilvl="4" w:tplc="AF084982">
      <w:start w:val="1"/>
      <w:numFmt w:val="lowerLetter"/>
      <w:lvlText w:val="%5."/>
      <w:lvlJc w:val="left"/>
      <w:pPr>
        <w:ind w:left="3600" w:hanging="360"/>
      </w:pPr>
    </w:lvl>
    <w:lvl w:ilvl="5" w:tplc="8A6248CA">
      <w:start w:val="1"/>
      <w:numFmt w:val="lowerRoman"/>
      <w:lvlText w:val="%6."/>
      <w:lvlJc w:val="right"/>
      <w:pPr>
        <w:ind w:left="4320" w:hanging="180"/>
      </w:pPr>
    </w:lvl>
    <w:lvl w:ilvl="6" w:tplc="E0166702">
      <w:start w:val="1"/>
      <w:numFmt w:val="decimal"/>
      <w:lvlText w:val="%7."/>
      <w:lvlJc w:val="left"/>
      <w:pPr>
        <w:ind w:left="5040" w:hanging="360"/>
      </w:pPr>
    </w:lvl>
    <w:lvl w:ilvl="7" w:tplc="108418D0">
      <w:start w:val="1"/>
      <w:numFmt w:val="lowerLetter"/>
      <w:lvlText w:val="%8."/>
      <w:lvlJc w:val="left"/>
      <w:pPr>
        <w:ind w:left="5760" w:hanging="360"/>
      </w:pPr>
    </w:lvl>
    <w:lvl w:ilvl="8" w:tplc="40F084B2">
      <w:start w:val="1"/>
      <w:numFmt w:val="lowerRoman"/>
      <w:lvlText w:val="%9."/>
      <w:lvlJc w:val="right"/>
      <w:pPr>
        <w:ind w:left="6480" w:hanging="180"/>
      </w:pPr>
    </w:lvl>
  </w:abstractNum>
  <w:abstractNum w:abstractNumId="5" w15:restartNumberingAfterBreak="0">
    <w:nsid w:val="079A5937"/>
    <w:multiLevelType w:val="hybridMultilevel"/>
    <w:tmpl w:val="C952E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84CB3"/>
    <w:multiLevelType w:val="multilevel"/>
    <w:tmpl w:val="FC10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17923"/>
    <w:multiLevelType w:val="hybridMultilevel"/>
    <w:tmpl w:val="15E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1778F"/>
    <w:multiLevelType w:val="multilevel"/>
    <w:tmpl w:val="FC10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B374D"/>
    <w:multiLevelType w:val="hybridMultilevel"/>
    <w:tmpl w:val="01B61BC2"/>
    <w:lvl w:ilvl="0" w:tplc="FFFFFFFF">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A7F2F"/>
    <w:multiLevelType w:val="hybridMultilevel"/>
    <w:tmpl w:val="584C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F5316"/>
    <w:multiLevelType w:val="multilevel"/>
    <w:tmpl w:val="67A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22AB9"/>
    <w:multiLevelType w:val="multilevel"/>
    <w:tmpl w:val="70C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534D5C"/>
    <w:multiLevelType w:val="multilevel"/>
    <w:tmpl w:val="FC10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4659E"/>
    <w:multiLevelType w:val="hybridMultilevel"/>
    <w:tmpl w:val="EB047B04"/>
    <w:lvl w:ilvl="0" w:tplc="569CF30E">
      <w:start w:val="14"/>
      <w:numFmt w:val="low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2868543B"/>
    <w:multiLevelType w:val="multilevel"/>
    <w:tmpl w:val="5B0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01B79"/>
    <w:multiLevelType w:val="hybridMultilevel"/>
    <w:tmpl w:val="67A47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24063C"/>
    <w:multiLevelType w:val="multilevel"/>
    <w:tmpl w:val="CDF84E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013D6"/>
    <w:multiLevelType w:val="hybridMultilevel"/>
    <w:tmpl w:val="4628E8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55267"/>
    <w:multiLevelType w:val="multilevel"/>
    <w:tmpl w:val="FD9E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50556"/>
    <w:multiLevelType w:val="multilevel"/>
    <w:tmpl w:val="CAF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BF146B"/>
    <w:multiLevelType w:val="multilevel"/>
    <w:tmpl w:val="E9B8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870A9C"/>
    <w:multiLevelType w:val="multilevel"/>
    <w:tmpl w:val="FC10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44C49"/>
    <w:multiLevelType w:val="multilevel"/>
    <w:tmpl w:val="051ECA3C"/>
    <w:lvl w:ilvl="0">
      <w:start w:val="1"/>
      <w:numFmt w:val="decimal"/>
      <w:lvlText w:val="%1."/>
      <w:lvlJc w:val="left"/>
      <w:pPr>
        <w:tabs>
          <w:tab w:val="num" w:pos="360"/>
        </w:tabs>
        <w:ind w:left="360" w:hanging="360"/>
      </w:pPr>
      <w:rPr>
        <w:rFonts w:ascii="Times New Roman" w:eastAsia="Times New Roman" w:hAnsi="Times New Roman" w:cs="Arial"/>
      </w:r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E0B60"/>
    <w:multiLevelType w:val="multilevel"/>
    <w:tmpl w:val="455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1242D3"/>
    <w:multiLevelType w:val="hybridMultilevel"/>
    <w:tmpl w:val="A63A7274"/>
    <w:lvl w:ilvl="0" w:tplc="62969FFE">
      <w:start w:val="1"/>
      <w:numFmt w:val="decimal"/>
      <w:lvlText w:val="%1."/>
      <w:lvlJc w:val="left"/>
      <w:pPr>
        <w:ind w:left="720" w:hanging="360"/>
      </w:pPr>
    </w:lvl>
    <w:lvl w:ilvl="1" w:tplc="66C62C06">
      <w:start w:val="1"/>
      <w:numFmt w:val="lowerLetter"/>
      <w:lvlText w:val="%2."/>
      <w:lvlJc w:val="left"/>
      <w:pPr>
        <w:ind w:left="1440" w:hanging="360"/>
      </w:pPr>
    </w:lvl>
    <w:lvl w:ilvl="2" w:tplc="2AA217B6">
      <w:start w:val="1"/>
      <w:numFmt w:val="lowerRoman"/>
      <w:lvlText w:val="%3."/>
      <w:lvlJc w:val="right"/>
      <w:pPr>
        <w:ind w:left="2160" w:hanging="180"/>
      </w:pPr>
    </w:lvl>
    <w:lvl w:ilvl="3" w:tplc="EAA2069C">
      <w:start w:val="1"/>
      <w:numFmt w:val="decimal"/>
      <w:lvlText w:val="%4."/>
      <w:lvlJc w:val="left"/>
      <w:pPr>
        <w:ind w:left="2880" w:hanging="360"/>
      </w:pPr>
    </w:lvl>
    <w:lvl w:ilvl="4" w:tplc="D5189E22">
      <w:start w:val="1"/>
      <w:numFmt w:val="lowerLetter"/>
      <w:lvlText w:val="%5."/>
      <w:lvlJc w:val="left"/>
      <w:pPr>
        <w:ind w:left="3600" w:hanging="360"/>
      </w:pPr>
    </w:lvl>
    <w:lvl w:ilvl="5" w:tplc="033EE472">
      <w:start w:val="1"/>
      <w:numFmt w:val="lowerRoman"/>
      <w:lvlText w:val="%6."/>
      <w:lvlJc w:val="right"/>
      <w:pPr>
        <w:ind w:left="4320" w:hanging="180"/>
      </w:pPr>
    </w:lvl>
    <w:lvl w:ilvl="6" w:tplc="73AAC42E">
      <w:start w:val="1"/>
      <w:numFmt w:val="decimal"/>
      <w:lvlText w:val="%7."/>
      <w:lvlJc w:val="left"/>
      <w:pPr>
        <w:ind w:left="5040" w:hanging="360"/>
      </w:pPr>
    </w:lvl>
    <w:lvl w:ilvl="7" w:tplc="8FDC9216">
      <w:start w:val="1"/>
      <w:numFmt w:val="lowerLetter"/>
      <w:lvlText w:val="%8."/>
      <w:lvlJc w:val="left"/>
      <w:pPr>
        <w:ind w:left="5760" w:hanging="360"/>
      </w:pPr>
    </w:lvl>
    <w:lvl w:ilvl="8" w:tplc="039259F0">
      <w:start w:val="1"/>
      <w:numFmt w:val="lowerRoman"/>
      <w:lvlText w:val="%9."/>
      <w:lvlJc w:val="right"/>
      <w:pPr>
        <w:ind w:left="6480" w:hanging="180"/>
      </w:pPr>
    </w:lvl>
  </w:abstractNum>
  <w:abstractNum w:abstractNumId="26" w15:restartNumberingAfterBreak="0">
    <w:nsid w:val="69290F1F"/>
    <w:multiLevelType w:val="multilevel"/>
    <w:tmpl w:val="FC10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DE581F"/>
    <w:multiLevelType w:val="multilevel"/>
    <w:tmpl w:val="AA1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977CE"/>
    <w:multiLevelType w:val="hybridMultilevel"/>
    <w:tmpl w:val="B3EE4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317638"/>
    <w:multiLevelType w:val="hybridMultilevel"/>
    <w:tmpl w:val="83B4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22F51"/>
    <w:multiLevelType w:val="multilevel"/>
    <w:tmpl w:val="CBDE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8F7A90"/>
    <w:multiLevelType w:val="hybridMultilevel"/>
    <w:tmpl w:val="7B8E7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87640"/>
    <w:multiLevelType w:val="hybridMultilevel"/>
    <w:tmpl w:val="6548020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10"/>
  </w:num>
  <w:num w:numId="4">
    <w:abstractNumId w:val="20"/>
  </w:num>
  <w:num w:numId="5">
    <w:abstractNumId w:val="27"/>
  </w:num>
  <w:num w:numId="6">
    <w:abstractNumId w:val="15"/>
  </w:num>
  <w:num w:numId="7">
    <w:abstractNumId w:val="30"/>
  </w:num>
  <w:num w:numId="8">
    <w:abstractNumId w:val="11"/>
  </w:num>
  <w:num w:numId="9">
    <w:abstractNumId w:val="21"/>
  </w:num>
  <w:num w:numId="10">
    <w:abstractNumId w:val="12"/>
  </w:num>
  <w:num w:numId="11">
    <w:abstractNumId w:val="7"/>
  </w:num>
  <w:num w:numId="12">
    <w:abstractNumId w:val="24"/>
  </w:num>
  <w:num w:numId="13">
    <w:abstractNumId w:val="5"/>
  </w:num>
  <w:num w:numId="14">
    <w:abstractNumId w:val="9"/>
  </w:num>
  <w:num w:numId="15">
    <w:abstractNumId w:val="17"/>
  </w:num>
  <w:num w:numId="16">
    <w:abstractNumId w:val="23"/>
  </w:num>
  <w:num w:numId="17">
    <w:abstractNumId w:val="32"/>
  </w:num>
  <w:num w:numId="18">
    <w:abstractNumId w:val="3"/>
  </w:num>
  <w:num w:numId="19">
    <w:abstractNumId w:val="16"/>
  </w:num>
  <w:num w:numId="20">
    <w:abstractNumId w:val="28"/>
  </w:num>
  <w:num w:numId="21">
    <w:abstractNumId w:val="29"/>
  </w:num>
  <w:num w:numId="22">
    <w:abstractNumId w:val="14"/>
  </w:num>
  <w:num w:numId="23">
    <w:abstractNumId w:val="0"/>
  </w:num>
  <w:num w:numId="24">
    <w:abstractNumId w:val="1"/>
  </w:num>
  <w:num w:numId="25">
    <w:abstractNumId w:val="2"/>
  </w:num>
  <w:num w:numId="26">
    <w:abstractNumId w:val="18"/>
  </w:num>
  <w:num w:numId="27">
    <w:abstractNumId w:val="31"/>
  </w:num>
  <w:num w:numId="28">
    <w:abstractNumId w:val="8"/>
  </w:num>
  <w:num w:numId="29">
    <w:abstractNumId w:val="6"/>
  </w:num>
  <w:num w:numId="30">
    <w:abstractNumId w:val="22"/>
  </w:num>
  <w:num w:numId="31">
    <w:abstractNumId w:val="19"/>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38"/>
    <w:rsid w:val="0000223E"/>
    <w:rsid w:val="0003000C"/>
    <w:rsid w:val="00042782"/>
    <w:rsid w:val="000642DE"/>
    <w:rsid w:val="000754FB"/>
    <w:rsid w:val="000823D1"/>
    <w:rsid w:val="00093143"/>
    <w:rsid w:val="00095197"/>
    <w:rsid w:val="00097EDC"/>
    <w:rsid w:val="000A562A"/>
    <w:rsid w:val="000B0705"/>
    <w:rsid w:val="000C086A"/>
    <w:rsid w:val="000D6260"/>
    <w:rsid w:val="000E523A"/>
    <w:rsid w:val="000E78AC"/>
    <w:rsid w:val="000F6C00"/>
    <w:rsid w:val="00114504"/>
    <w:rsid w:val="00115B98"/>
    <w:rsid w:val="0011738B"/>
    <w:rsid w:val="001216F8"/>
    <w:rsid w:val="00121735"/>
    <w:rsid w:val="001219DB"/>
    <w:rsid w:val="00121C5D"/>
    <w:rsid w:val="00123D01"/>
    <w:rsid w:val="00143A6B"/>
    <w:rsid w:val="001458ED"/>
    <w:rsid w:val="00145F0E"/>
    <w:rsid w:val="00161717"/>
    <w:rsid w:val="001710E8"/>
    <w:rsid w:val="001711D8"/>
    <w:rsid w:val="00184739"/>
    <w:rsid w:val="001A4CD0"/>
    <w:rsid w:val="001B1EBA"/>
    <w:rsid w:val="001C2EB9"/>
    <w:rsid w:val="001C4D75"/>
    <w:rsid w:val="001F4495"/>
    <w:rsid w:val="002018C4"/>
    <w:rsid w:val="002104B8"/>
    <w:rsid w:val="00215EBA"/>
    <w:rsid w:val="00230B57"/>
    <w:rsid w:val="002338D1"/>
    <w:rsid w:val="00233B8F"/>
    <w:rsid w:val="00270F41"/>
    <w:rsid w:val="00274A55"/>
    <w:rsid w:val="0029551C"/>
    <w:rsid w:val="002A1210"/>
    <w:rsid w:val="002A5FCC"/>
    <w:rsid w:val="002B37D1"/>
    <w:rsid w:val="002C29DB"/>
    <w:rsid w:val="002C4397"/>
    <w:rsid w:val="002D40A1"/>
    <w:rsid w:val="002D4408"/>
    <w:rsid w:val="002E1641"/>
    <w:rsid w:val="002E61F5"/>
    <w:rsid w:val="00303DAC"/>
    <w:rsid w:val="003130FC"/>
    <w:rsid w:val="003177B3"/>
    <w:rsid w:val="00320CAE"/>
    <w:rsid w:val="00324E41"/>
    <w:rsid w:val="00327F34"/>
    <w:rsid w:val="00345A1C"/>
    <w:rsid w:val="003553E2"/>
    <w:rsid w:val="00373271"/>
    <w:rsid w:val="00383CBC"/>
    <w:rsid w:val="00387B54"/>
    <w:rsid w:val="003B13B6"/>
    <w:rsid w:val="003B2EDF"/>
    <w:rsid w:val="003B47FB"/>
    <w:rsid w:val="003B6CBC"/>
    <w:rsid w:val="003C15FE"/>
    <w:rsid w:val="003C4C04"/>
    <w:rsid w:val="003D48FD"/>
    <w:rsid w:val="003D731F"/>
    <w:rsid w:val="003E0536"/>
    <w:rsid w:val="003E2100"/>
    <w:rsid w:val="003F2B09"/>
    <w:rsid w:val="003F2D0F"/>
    <w:rsid w:val="00404D86"/>
    <w:rsid w:val="00444999"/>
    <w:rsid w:val="0046639A"/>
    <w:rsid w:val="00466714"/>
    <w:rsid w:val="0046772D"/>
    <w:rsid w:val="004B12A7"/>
    <w:rsid w:val="004B2387"/>
    <w:rsid w:val="004B6E39"/>
    <w:rsid w:val="004C0B05"/>
    <w:rsid w:val="004D2B48"/>
    <w:rsid w:val="004D344F"/>
    <w:rsid w:val="004D5951"/>
    <w:rsid w:val="004E0121"/>
    <w:rsid w:val="004E2F25"/>
    <w:rsid w:val="004F1FD3"/>
    <w:rsid w:val="004F2EC7"/>
    <w:rsid w:val="00515C38"/>
    <w:rsid w:val="0052709D"/>
    <w:rsid w:val="00531A0C"/>
    <w:rsid w:val="00534B41"/>
    <w:rsid w:val="005374F4"/>
    <w:rsid w:val="00541E74"/>
    <w:rsid w:val="005441A2"/>
    <w:rsid w:val="0054732A"/>
    <w:rsid w:val="00550D10"/>
    <w:rsid w:val="00561425"/>
    <w:rsid w:val="005810BB"/>
    <w:rsid w:val="005837E8"/>
    <w:rsid w:val="005850B5"/>
    <w:rsid w:val="005B20BB"/>
    <w:rsid w:val="005B2669"/>
    <w:rsid w:val="005B5CE0"/>
    <w:rsid w:val="005B7F10"/>
    <w:rsid w:val="005E7691"/>
    <w:rsid w:val="005F4626"/>
    <w:rsid w:val="006065A4"/>
    <w:rsid w:val="00626495"/>
    <w:rsid w:val="0062755F"/>
    <w:rsid w:val="00647933"/>
    <w:rsid w:val="006714B6"/>
    <w:rsid w:val="00690E66"/>
    <w:rsid w:val="00691A2D"/>
    <w:rsid w:val="006A37FF"/>
    <w:rsid w:val="006B01F8"/>
    <w:rsid w:val="006C57C8"/>
    <w:rsid w:val="006D5C4C"/>
    <w:rsid w:val="006E4909"/>
    <w:rsid w:val="006F05E5"/>
    <w:rsid w:val="006F7A2F"/>
    <w:rsid w:val="00701EBC"/>
    <w:rsid w:val="00706512"/>
    <w:rsid w:val="00723B7B"/>
    <w:rsid w:val="0072564C"/>
    <w:rsid w:val="00731D1F"/>
    <w:rsid w:val="00732F32"/>
    <w:rsid w:val="00735F28"/>
    <w:rsid w:val="00763C36"/>
    <w:rsid w:val="00766AB3"/>
    <w:rsid w:val="007B454F"/>
    <w:rsid w:val="007D302A"/>
    <w:rsid w:val="007F6B20"/>
    <w:rsid w:val="008214E1"/>
    <w:rsid w:val="00822443"/>
    <w:rsid w:val="008304CD"/>
    <w:rsid w:val="00841992"/>
    <w:rsid w:val="00846707"/>
    <w:rsid w:val="008503A1"/>
    <w:rsid w:val="0087566C"/>
    <w:rsid w:val="008846AC"/>
    <w:rsid w:val="00890FAB"/>
    <w:rsid w:val="00891595"/>
    <w:rsid w:val="00894A98"/>
    <w:rsid w:val="008960FA"/>
    <w:rsid w:val="00897E33"/>
    <w:rsid w:val="008A6CCC"/>
    <w:rsid w:val="008B647E"/>
    <w:rsid w:val="008C6011"/>
    <w:rsid w:val="008E654E"/>
    <w:rsid w:val="008F3672"/>
    <w:rsid w:val="00900F86"/>
    <w:rsid w:val="00912426"/>
    <w:rsid w:val="00933641"/>
    <w:rsid w:val="00933F38"/>
    <w:rsid w:val="00941289"/>
    <w:rsid w:val="009428E8"/>
    <w:rsid w:val="0094300C"/>
    <w:rsid w:val="00971F5E"/>
    <w:rsid w:val="00974399"/>
    <w:rsid w:val="00994FF1"/>
    <w:rsid w:val="009C6E8A"/>
    <w:rsid w:val="009D0DCA"/>
    <w:rsid w:val="009E42A6"/>
    <w:rsid w:val="009F4160"/>
    <w:rsid w:val="009F52C7"/>
    <w:rsid w:val="00A02532"/>
    <w:rsid w:val="00A026C8"/>
    <w:rsid w:val="00A12278"/>
    <w:rsid w:val="00A207A1"/>
    <w:rsid w:val="00A23916"/>
    <w:rsid w:val="00A30816"/>
    <w:rsid w:val="00A31A9C"/>
    <w:rsid w:val="00A40087"/>
    <w:rsid w:val="00A435B9"/>
    <w:rsid w:val="00A67A6B"/>
    <w:rsid w:val="00A7683F"/>
    <w:rsid w:val="00A86E5D"/>
    <w:rsid w:val="00A907C2"/>
    <w:rsid w:val="00AA0EDF"/>
    <w:rsid w:val="00AB0AC8"/>
    <w:rsid w:val="00AB50DD"/>
    <w:rsid w:val="00AC48EC"/>
    <w:rsid w:val="00AE2A5A"/>
    <w:rsid w:val="00B07CC1"/>
    <w:rsid w:val="00B11107"/>
    <w:rsid w:val="00B56885"/>
    <w:rsid w:val="00B65C76"/>
    <w:rsid w:val="00B7061F"/>
    <w:rsid w:val="00BB78FC"/>
    <w:rsid w:val="00BD4690"/>
    <w:rsid w:val="00BE4714"/>
    <w:rsid w:val="00BF402C"/>
    <w:rsid w:val="00C010B1"/>
    <w:rsid w:val="00C27915"/>
    <w:rsid w:val="00C30B82"/>
    <w:rsid w:val="00C36784"/>
    <w:rsid w:val="00C41625"/>
    <w:rsid w:val="00C4524C"/>
    <w:rsid w:val="00C5061F"/>
    <w:rsid w:val="00C51119"/>
    <w:rsid w:val="00C57810"/>
    <w:rsid w:val="00C66902"/>
    <w:rsid w:val="00C77C3D"/>
    <w:rsid w:val="00C851D3"/>
    <w:rsid w:val="00CA3933"/>
    <w:rsid w:val="00CB3E87"/>
    <w:rsid w:val="00CD0DE1"/>
    <w:rsid w:val="00CE02EC"/>
    <w:rsid w:val="00CE517C"/>
    <w:rsid w:val="00CE699B"/>
    <w:rsid w:val="00CF5BBE"/>
    <w:rsid w:val="00CF61CB"/>
    <w:rsid w:val="00D1673D"/>
    <w:rsid w:val="00D23CE1"/>
    <w:rsid w:val="00D273DE"/>
    <w:rsid w:val="00D41F99"/>
    <w:rsid w:val="00D42535"/>
    <w:rsid w:val="00D520FD"/>
    <w:rsid w:val="00D6024A"/>
    <w:rsid w:val="00D77264"/>
    <w:rsid w:val="00D83ACD"/>
    <w:rsid w:val="00D87B61"/>
    <w:rsid w:val="00DA1A96"/>
    <w:rsid w:val="00DC354F"/>
    <w:rsid w:val="00DD49AF"/>
    <w:rsid w:val="00E01B7B"/>
    <w:rsid w:val="00E055F1"/>
    <w:rsid w:val="00E21EC3"/>
    <w:rsid w:val="00E30E51"/>
    <w:rsid w:val="00E31CAF"/>
    <w:rsid w:val="00E34692"/>
    <w:rsid w:val="00E358B2"/>
    <w:rsid w:val="00E53970"/>
    <w:rsid w:val="00E55F8B"/>
    <w:rsid w:val="00E60C5A"/>
    <w:rsid w:val="00E900D3"/>
    <w:rsid w:val="00E930C5"/>
    <w:rsid w:val="00E9495F"/>
    <w:rsid w:val="00E97636"/>
    <w:rsid w:val="00EB0EDA"/>
    <w:rsid w:val="00EE4C45"/>
    <w:rsid w:val="00EF1E98"/>
    <w:rsid w:val="00EF5620"/>
    <w:rsid w:val="00F07F8A"/>
    <w:rsid w:val="00F274B3"/>
    <w:rsid w:val="00F27CC7"/>
    <w:rsid w:val="00F44BF8"/>
    <w:rsid w:val="00F4753F"/>
    <w:rsid w:val="00F534A9"/>
    <w:rsid w:val="00F5371D"/>
    <w:rsid w:val="00F66B73"/>
    <w:rsid w:val="00F75973"/>
    <w:rsid w:val="00F77905"/>
    <w:rsid w:val="00F96A17"/>
    <w:rsid w:val="00FA4C0F"/>
    <w:rsid w:val="00FB2A54"/>
    <w:rsid w:val="00FC3BC8"/>
    <w:rsid w:val="00FD557E"/>
    <w:rsid w:val="00FF2636"/>
    <w:rsid w:val="023E4726"/>
    <w:rsid w:val="02F5E3BD"/>
    <w:rsid w:val="031EE530"/>
    <w:rsid w:val="04A4D868"/>
    <w:rsid w:val="0580EE22"/>
    <w:rsid w:val="0947B8BE"/>
    <w:rsid w:val="0A0CBE42"/>
    <w:rsid w:val="0F969978"/>
    <w:rsid w:val="13C97EAC"/>
    <w:rsid w:val="16AFC4FD"/>
    <w:rsid w:val="17883AFF"/>
    <w:rsid w:val="1884D2A2"/>
    <w:rsid w:val="18E2F80D"/>
    <w:rsid w:val="1A43529C"/>
    <w:rsid w:val="1BCFE064"/>
    <w:rsid w:val="1CCD95FB"/>
    <w:rsid w:val="1E1E1A96"/>
    <w:rsid w:val="224B55C6"/>
    <w:rsid w:val="225A21C0"/>
    <w:rsid w:val="24D1395F"/>
    <w:rsid w:val="25B3676C"/>
    <w:rsid w:val="27E0658E"/>
    <w:rsid w:val="27FB7A80"/>
    <w:rsid w:val="281D6EF7"/>
    <w:rsid w:val="28A4B079"/>
    <w:rsid w:val="2A50C9BD"/>
    <w:rsid w:val="2AF73119"/>
    <w:rsid w:val="2B64D74F"/>
    <w:rsid w:val="3043CC65"/>
    <w:rsid w:val="3126702C"/>
    <w:rsid w:val="343862FF"/>
    <w:rsid w:val="34C08E25"/>
    <w:rsid w:val="3572B760"/>
    <w:rsid w:val="368A5EA2"/>
    <w:rsid w:val="37F6CF84"/>
    <w:rsid w:val="382F6F74"/>
    <w:rsid w:val="383F7B5B"/>
    <w:rsid w:val="395267D8"/>
    <w:rsid w:val="3A97D255"/>
    <w:rsid w:val="3D1FF53D"/>
    <w:rsid w:val="3F82729C"/>
    <w:rsid w:val="3FDD90FD"/>
    <w:rsid w:val="4193375E"/>
    <w:rsid w:val="422845D5"/>
    <w:rsid w:val="426EC9E0"/>
    <w:rsid w:val="457D94A0"/>
    <w:rsid w:val="4646061B"/>
    <w:rsid w:val="49A2A1A9"/>
    <w:rsid w:val="4B3A0379"/>
    <w:rsid w:val="4B6E0792"/>
    <w:rsid w:val="4B6EE2EE"/>
    <w:rsid w:val="4E33E8FC"/>
    <w:rsid w:val="4ED8717D"/>
    <w:rsid w:val="4EF1BE4D"/>
    <w:rsid w:val="4FAA2B4C"/>
    <w:rsid w:val="5079D117"/>
    <w:rsid w:val="52050669"/>
    <w:rsid w:val="5211C62C"/>
    <w:rsid w:val="52E5370A"/>
    <w:rsid w:val="55CC39DF"/>
    <w:rsid w:val="57BD8E63"/>
    <w:rsid w:val="58110935"/>
    <w:rsid w:val="588F5247"/>
    <w:rsid w:val="5E0A036D"/>
    <w:rsid w:val="5E31A0D7"/>
    <w:rsid w:val="6057D5B5"/>
    <w:rsid w:val="608D573A"/>
    <w:rsid w:val="62FDD55A"/>
    <w:rsid w:val="62FE0313"/>
    <w:rsid w:val="63DA5B4E"/>
    <w:rsid w:val="64D1AA16"/>
    <w:rsid w:val="656CDFAB"/>
    <w:rsid w:val="69B7E7D2"/>
    <w:rsid w:val="6ED8AE7E"/>
    <w:rsid w:val="71165CDF"/>
    <w:rsid w:val="72066BC4"/>
    <w:rsid w:val="72D7EF12"/>
    <w:rsid w:val="73508140"/>
    <w:rsid w:val="7374051B"/>
    <w:rsid w:val="73B4B084"/>
    <w:rsid w:val="74490DC3"/>
    <w:rsid w:val="75933FE5"/>
    <w:rsid w:val="76EC38D3"/>
    <w:rsid w:val="77A2031E"/>
    <w:rsid w:val="77A62EBB"/>
    <w:rsid w:val="77D245DC"/>
    <w:rsid w:val="78024A36"/>
    <w:rsid w:val="781838EA"/>
    <w:rsid w:val="7A8C17DB"/>
    <w:rsid w:val="7BF20373"/>
    <w:rsid w:val="7FD375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F428"/>
  <w14:defaultImageDpi w14:val="32767"/>
  <w15:chartTrackingRefBased/>
  <w15:docId w15:val="{A8C337BE-3C09-4A58-8AE2-EFC97AB6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0B05"/>
    <w:rPr>
      <w:color w:val="0563C1"/>
      <w:u w:val="single"/>
    </w:rPr>
  </w:style>
  <w:style w:type="paragraph" w:customStyle="1" w:styleId="ColorfulList-Accent11">
    <w:name w:val="Colorful List - Accent 11"/>
    <w:basedOn w:val="Normal"/>
    <w:uiPriority w:val="34"/>
    <w:qFormat/>
    <w:rsid w:val="002A1210"/>
    <w:pPr>
      <w:ind w:left="720"/>
      <w:contextualSpacing/>
    </w:pPr>
  </w:style>
  <w:style w:type="paragraph" w:styleId="NormalWeb">
    <w:name w:val="Normal (Web)"/>
    <w:basedOn w:val="Normal"/>
    <w:uiPriority w:val="99"/>
    <w:unhideWhenUsed/>
    <w:rsid w:val="00143A6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43A6B"/>
  </w:style>
  <w:style w:type="character" w:styleId="Strong">
    <w:name w:val="Strong"/>
    <w:uiPriority w:val="22"/>
    <w:qFormat/>
    <w:rsid w:val="00404D86"/>
    <w:rPr>
      <w:b/>
      <w:bCs/>
    </w:rPr>
  </w:style>
  <w:style w:type="character" w:styleId="Emphasis">
    <w:name w:val="Emphasis"/>
    <w:uiPriority w:val="20"/>
    <w:qFormat/>
    <w:rsid w:val="00404D86"/>
    <w:rPr>
      <w:i/>
      <w:iCs/>
    </w:rPr>
  </w:style>
  <w:style w:type="character" w:styleId="FollowedHyperlink">
    <w:name w:val="FollowedHyperlink"/>
    <w:uiPriority w:val="99"/>
    <w:semiHidden/>
    <w:unhideWhenUsed/>
    <w:rsid w:val="003D731F"/>
    <w:rPr>
      <w:color w:val="954F72"/>
      <w:u w:val="single"/>
    </w:rPr>
  </w:style>
  <w:style w:type="character" w:styleId="CommentReference">
    <w:name w:val="annotation reference"/>
    <w:uiPriority w:val="99"/>
    <w:semiHidden/>
    <w:unhideWhenUsed/>
    <w:rsid w:val="003E2100"/>
    <w:rPr>
      <w:sz w:val="16"/>
      <w:szCs w:val="16"/>
    </w:rPr>
  </w:style>
  <w:style w:type="paragraph" w:styleId="CommentText">
    <w:name w:val="annotation text"/>
    <w:basedOn w:val="Normal"/>
    <w:link w:val="CommentTextChar"/>
    <w:uiPriority w:val="99"/>
    <w:semiHidden/>
    <w:unhideWhenUsed/>
    <w:rsid w:val="003E2100"/>
    <w:rPr>
      <w:sz w:val="20"/>
      <w:szCs w:val="20"/>
    </w:rPr>
  </w:style>
  <w:style w:type="character" w:customStyle="1" w:styleId="CommentTextChar">
    <w:name w:val="Comment Text Char"/>
    <w:link w:val="CommentText"/>
    <w:uiPriority w:val="99"/>
    <w:semiHidden/>
    <w:rsid w:val="003E2100"/>
    <w:rPr>
      <w:sz w:val="20"/>
      <w:szCs w:val="20"/>
    </w:rPr>
  </w:style>
  <w:style w:type="paragraph" w:styleId="CommentSubject">
    <w:name w:val="annotation subject"/>
    <w:basedOn w:val="CommentText"/>
    <w:next w:val="CommentText"/>
    <w:link w:val="CommentSubjectChar"/>
    <w:uiPriority w:val="99"/>
    <w:semiHidden/>
    <w:unhideWhenUsed/>
    <w:rsid w:val="003E2100"/>
    <w:rPr>
      <w:b/>
      <w:bCs/>
    </w:rPr>
  </w:style>
  <w:style w:type="character" w:customStyle="1" w:styleId="CommentSubjectChar">
    <w:name w:val="Comment Subject Char"/>
    <w:link w:val="CommentSubject"/>
    <w:uiPriority w:val="99"/>
    <w:semiHidden/>
    <w:rsid w:val="003E2100"/>
    <w:rPr>
      <w:b/>
      <w:bCs/>
      <w:sz w:val="20"/>
      <w:szCs w:val="20"/>
    </w:rPr>
  </w:style>
  <w:style w:type="paragraph" w:styleId="BalloonText">
    <w:name w:val="Balloon Text"/>
    <w:basedOn w:val="Normal"/>
    <w:link w:val="BalloonTextChar"/>
    <w:uiPriority w:val="99"/>
    <w:semiHidden/>
    <w:unhideWhenUsed/>
    <w:rsid w:val="003E2100"/>
    <w:rPr>
      <w:rFonts w:ascii="Segoe UI" w:hAnsi="Segoe UI" w:cs="Segoe UI"/>
      <w:sz w:val="18"/>
      <w:szCs w:val="18"/>
    </w:rPr>
  </w:style>
  <w:style w:type="character" w:customStyle="1" w:styleId="BalloonTextChar">
    <w:name w:val="Balloon Text Char"/>
    <w:link w:val="BalloonText"/>
    <w:uiPriority w:val="99"/>
    <w:semiHidden/>
    <w:rsid w:val="003E2100"/>
    <w:rPr>
      <w:rFonts w:ascii="Segoe UI" w:hAnsi="Segoe UI" w:cs="Segoe UI"/>
      <w:sz w:val="18"/>
      <w:szCs w:val="18"/>
    </w:rPr>
  </w:style>
  <w:style w:type="paragraph" w:customStyle="1" w:styleId="ColorfulShading-Accent11">
    <w:name w:val="Colorful Shading - Accent 11"/>
    <w:hidden/>
    <w:uiPriority w:val="99"/>
    <w:semiHidden/>
    <w:rsid w:val="00D520FD"/>
    <w:rPr>
      <w:sz w:val="24"/>
      <w:szCs w:val="24"/>
      <w:lang w:eastAsia="en-US"/>
    </w:rPr>
  </w:style>
  <w:style w:type="paragraph" w:styleId="Footer">
    <w:name w:val="footer"/>
    <w:basedOn w:val="Normal"/>
    <w:link w:val="FooterChar"/>
    <w:uiPriority w:val="99"/>
    <w:unhideWhenUsed/>
    <w:rsid w:val="00A435B9"/>
    <w:pPr>
      <w:tabs>
        <w:tab w:val="center" w:pos="4680"/>
        <w:tab w:val="right" w:pos="9360"/>
      </w:tabs>
    </w:pPr>
  </w:style>
  <w:style w:type="character" w:customStyle="1" w:styleId="FooterChar">
    <w:name w:val="Footer Char"/>
    <w:basedOn w:val="DefaultParagraphFont"/>
    <w:link w:val="Footer"/>
    <w:uiPriority w:val="99"/>
    <w:rsid w:val="00A435B9"/>
  </w:style>
  <w:style w:type="character" w:styleId="PageNumber">
    <w:name w:val="page number"/>
    <w:basedOn w:val="DefaultParagraphFont"/>
    <w:uiPriority w:val="99"/>
    <w:semiHidden/>
    <w:unhideWhenUsed/>
    <w:rsid w:val="00A435B9"/>
  </w:style>
  <w:style w:type="character" w:styleId="UnresolvedMention">
    <w:name w:val="Unresolved Mention"/>
    <w:uiPriority w:val="99"/>
    <w:rsid w:val="005374F4"/>
    <w:rPr>
      <w:color w:val="808080"/>
      <w:shd w:val="clear" w:color="auto" w:fill="E6E6E6"/>
    </w:rPr>
  </w:style>
  <w:style w:type="paragraph" w:styleId="Revision">
    <w:name w:val="Revision"/>
    <w:hidden/>
    <w:uiPriority w:val="71"/>
    <w:unhideWhenUsed/>
    <w:rsid w:val="004D5951"/>
    <w:rPr>
      <w:sz w:val="24"/>
      <w:szCs w:val="24"/>
      <w:lang w:eastAsia="en-US"/>
    </w:rPr>
  </w:style>
  <w:style w:type="character" w:customStyle="1" w:styleId="UnresolvedMention0">
    <w:name w:val="Unresolved Mention0"/>
    <w:uiPriority w:val="47"/>
    <w:rsid w:val="00822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784">
      <w:bodyDiv w:val="1"/>
      <w:marLeft w:val="0"/>
      <w:marRight w:val="0"/>
      <w:marTop w:val="0"/>
      <w:marBottom w:val="0"/>
      <w:divBdr>
        <w:top w:val="none" w:sz="0" w:space="0" w:color="auto"/>
        <w:left w:val="none" w:sz="0" w:space="0" w:color="auto"/>
        <w:bottom w:val="none" w:sz="0" w:space="0" w:color="auto"/>
        <w:right w:val="none" w:sz="0" w:space="0" w:color="auto"/>
      </w:divBdr>
    </w:div>
    <w:div w:id="106431388">
      <w:bodyDiv w:val="1"/>
      <w:marLeft w:val="0"/>
      <w:marRight w:val="0"/>
      <w:marTop w:val="0"/>
      <w:marBottom w:val="0"/>
      <w:divBdr>
        <w:top w:val="none" w:sz="0" w:space="0" w:color="auto"/>
        <w:left w:val="none" w:sz="0" w:space="0" w:color="auto"/>
        <w:bottom w:val="none" w:sz="0" w:space="0" w:color="auto"/>
        <w:right w:val="none" w:sz="0" w:space="0" w:color="auto"/>
      </w:divBdr>
    </w:div>
    <w:div w:id="342627518">
      <w:bodyDiv w:val="1"/>
      <w:marLeft w:val="0"/>
      <w:marRight w:val="0"/>
      <w:marTop w:val="0"/>
      <w:marBottom w:val="0"/>
      <w:divBdr>
        <w:top w:val="none" w:sz="0" w:space="0" w:color="auto"/>
        <w:left w:val="none" w:sz="0" w:space="0" w:color="auto"/>
        <w:bottom w:val="none" w:sz="0" w:space="0" w:color="auto"/>
        <w:right w:val="none" w:sz="0" w:space="0" w:color="auto"/>
      </w:divBdr>
    </w:div>
    <w:div w:id="347026900">
      <w:bodyDiv w:val="1"/>
      <w:marLeft w:val="0"/>
      <w:marRight w:val="0"/>
      <w:marTop w:val="0"/>
      <w:marBottom w:val="0"/>
      <w:divBdr>
        <w:top w:val="none" w:sz="0" w:space="0" w:color="auto"/>
        <w:left w:val="none" w:sz="0" w:space="0" w:color="auto"/>
        <w:bottom w:val="none" w:sz="0" w:space="0" w:color="auto"/>
        <w:right w:val="none" w:sz="0" w:space="0" w:color="auto"/>
      </w:divBdr>
    </w:div>
    <w:div w:id="411048284">
      <w:bodyDiv w:val="1"/>
      <w:marLeft w:val="0"/>
      <w:marRight w:val="0"/>
      <w:marTop w:val="0"/>
      <w:marBottom w:val="0"/>
      <w:divBdr>
        <w:top w:val="none" w:sz="0" w:space="0" w:color="auto"/>
        <w:left w:val="none" w:sz="0" w:space="0" w:color="auto"/>
        <w:bottom w:val="none" w:sz="0" w:space="0" w:color="auto"/>
        <w:right w:val="none" w:sz="0" w:space="0" w:color="auto"/>
      </w:divBdr>
    </w:div>
    <w:div w:id="446895893">
      <w:bodyDiv w:val="1"/>
      <w:marLeft w:val="0"/>
      <w:marRight w:val="0"/>
      <w:marTop w:val="0"/>
      <w:marBottom w:val="0"/>
      <w:divBdr>
        <w:top w:val="none" w:sz="0" w:space="0" w:color="auto"/>
        <w:left w:val="none" w:sz="0" w:space="0" w:color="auto"/>
        <w:bottom w:val="none" w:sz="0" w:space="0" w:color="auto"/>
        <w:right w:val="none" w:sz="0" w:space="0" w:color="auto"/>
      </w:divBdr>
    </w:div>
    <w:div w:id="590042142">
      <w:bodyDiv w:val="1"/>
      <w:marLeft w:val="0"/>
      <w:marRight w:val="0"/>
      <w:marTop w:val="0"/>
      <w:marBottom w:val="0"/>
      <w:divBdr>
        <w:top w:val="none" w:sz="0" w:space="0" w:color="auto"/>
        <w:left w:val="none" w:sz="0" w:space="0" w:color="auto"/>
        <w:bottom w:val="none" w:sz="0" w:space="0" w:color="auto"/>
        <w:right w:val="none" w:sz="0" w:space="0" w:color="auto"/>
      </w:divBdr>
    </w:div>
    <w:div w:id="763260300">
      <w:bodyDiv w:val="1"/>
      <w:marLeft w:val="0"/>
      <w:marRight w:val="0"/>
      <w:marTop w:val="0"/>
      <w:marBottom w:val="0"/>
      <w:divBdr>
        <w:top w:val="none" w:sz="0" w:space="0" w:color="auto"/>
        <w:left w:val="none" w:sz="0" w:space="0" w:color="auto"/>
        <w:bottom w:val="none" w:sz="0" w:space="0" w:color="auto"/>
        <w:right w:val="none" w:sz="0" w:space="0" w:color="auto"/>
      </w:divBdr>
      <w:divsChild>
        <w:div w:id="69162582">
          <w:marLeft w:val="0"/>
          <w:marRight w:val="0"/>
          <w:marTop w:val="0"/>
          <w:marBottom w:val="0"/>
          <w:divBdr>
            <w:top w:val="none" w:sz="0" w:space="0" w:color="auto"/>
            <w:left w:val="none" w:sz="0" w:space="0" w:color="auto"/>
            <w:bottom w:val="none" w:sz="0" w:space="0" w:color="auto"/>
            <w:right w:val="none" w:sz="0" w:space="0" w:color="auto"/>
          </w:divBdr>
        </w:div>
        <w:div w:id="1138647051">
          <w:marLeft w:val="0"/>
          <w:marRight w:val="0"/>
          <w:marTop w:val="0"/>
          <w:marBottom w:val="0"/>
          <w:divBdr>
            <w:top w:val="none" w:sz="0" w:space="0" w:color="auto"/>
            <w:left w:val="none" w:sz="0" w:space="0" w:color="auto"/>
            <w:bottom w:val="none" w:sz="0" w:space="0" w:color="auto"/>
            <w:right w:val="none" w:sz="0" w:space="0" w:color="auto"/>
          </w:divBdr>
        </w:div>
        <w:div w:id="1187401902">
          <w:marLeft w:val="0"/>
          <w:marRight w:val="0"/>
          <w:marTop w:val="0"/>
          <w:marBottom w:val="0"/>
          <w:divBdr>
            <w:top w:val="none" w:sz="0" w:space="0" w:color="auto"/>
            <w:left w:val="none" w:sz="0" w:space="0" w:color="auto"/>
            <w:bottom w:val="none" w:sz="0" w:space="0" w:color="auto"/>
            <w:right w:val="none" w:sz="0" w:space="0" w:color="auto"/>
          </w:divBdr>
        </w:div>
      </w:divsChild>
    </w:div>
    <w:div w:id="887913360">
      <w:bodyDiv w:val="1"/>
      <w:marLeft w:val="0"/>
      <w:marRight w:val="0"/>
      <w:marTop w:val="0"/>
      <w:marBottom w:val="0"/>
      <w:divBdr>
        <w:top w:val="none" w:sz="0" w:space="0" w:color="auto"/>
        <w:left w:val="none" w:sz="0" w:space="0" w:color="auto"/>
        <w:bottom w:val="none" w:sz="0" w:space="0" w:color="auto"/>
        <w:right w:val="none" w:sz="0" w:space="0" w:color="auto"/>
      </w:divBdr>
      <w:divsChild>
        <w:div w:id="1696929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017780">
              <w:marLeft w:val="0"/>
              <w:marRight w:val="0"/>
              <w:marTop w:val="0"/>
              <w:marBottom w:val="0"/>
              <w:divBdr>
                <w:top w:val="none" w:sz="0" w:space="0" w:color="auto"/>
                <w:left w:val="none" w:sz="0" w:space="0" w:color="auto"/>
                <w:bottom w:val="none" w:sz="0" w:space="0" w:color="auto"/>
                <w:right w:val="none" w:sz="0" w:space="0" w:color="auto"/>
              </w:divBdr>
              <w:divsChild>
                <w:div w:id="1972132022">
                  <w:marLeft w:val="0"/>
                  <w:marRight w:val="0"/>
                  <w:marTop w:val="0"/>
                  <w:marBottom w:val="0"/>
                  <w:divBdr>
                    <w:top w:val="none" w:sz="0" w:space="0" w:color="auto"/>
                    <w:left w:val="none" w:sz="0" w:space="0" w:color="auto"/>
                    <w:bottom w:val="none" w:sz="0" w:space="0" w:color="auto"/>
                    <w:right w:val="none" w:sz="0" w:space="0" w:color="auto"/>
                  </w:divBdr>
                  <w:divsChild>
                    <w:div w:id="663707424">
                      <w:marLeft w:val="0"/>
                      <w:marRight w:val="0"/>
                      <w:marTop w:val="0"/>
                      <w:marBottom w:val="0"/>
                      <w:divBdr>
                        <w:top w:val="none" w:sz="0" w:space="0" w:color="auto"/>
                        <w:left w:val="none" w:sz="0" w:space="0" w:color="auto"/>
                        <w:bottom w:val="none" w:sz="0" w:space="0" w:color="auto"/>
                        <w:right w:val="none" w:sz="0" w:space="0" w:color="auto"/>
                      </w:divBdr>
                      <w:divsChild>
                        <w:div w:id="1467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85655">
      <w:bodyDiv w:val="1"/>
      <w:marLeft w:val="0"/>
      <w:marRight w:val="0"/>
      <w:marTop w:val="0"/>
      <w:marBottom w:val="0"/>
      <w:divBdr>
        <w:top w:val="none" w:sz="0" w:space="0" w:color="auto"/>
        <w:left w:val="none" w:sz="0" w:space="0" w:color="auto"/>
        <w:bottom w:val="none" w:sz="0" w:space="0" w:color="auto"/>
        <w:right w:val="none" w:sz="0" w:space="0" w:color="auto"/>
      </w:divBdr>
    </w:div>
    <w:div w:id="1041898669">
      <w:bodyDiv w:val="1"/>
      <w:marLeft w:val="0"/>
      <w:marRight w:val="0"/>
      <w:marTop w:val="0"/>
      <w:marBottom w:val="0"/>
      <w:divBdr>
        <w:top w:val="none" w:sz="0" w:space="0" w:color="auto"/>
        <w:left w:val="none" w:sz="0" w:space="0" w:color="auto"/>
        <w:bottom w:val="none" w:sz="0" w:space="0" w:color="auto"/>
        <w:right w:val="none" w:sz="0" w:space="0" w:color="auto"/>
      </w:divBdr>
    </w:div>
    <w:div w:id="1065565319">
      <w:bodyDiv w:val="1"/>
      <w:marLeft w:val="0"/>
      <w:marRight w:val="0"/>
      <w:marTop w:val="0"/>
      <w:marBottom w:val="0"/>
      <w:divBdr>
        <w:top w:val="none" w:sz="0" w:space="0" w:color="auto"/>
        <w:left w:val="none" w:sz="0" w:space="0" w:color="auto"/>
        <w:bottom w:val="none" w:sz="0" w:space="0" w:color="auto"/>
        <w:right w:val="none" w:sz="0" w:space="0" w:color="auto"/>
      </w:divBdr>
      <w:divsChild>
        <w:div w:id="1684479570">
          <w:marLeft w:val="0"/>
          <w:marRight w:val="0"/>
          <w:marTop w:val="0"/>
          <w:marBottom w:val="0"/>
          <w:divBdr>
            <w:top w:val="none" w:sz="0" w:space="0" w:color="auto"/>
            <w:left w:val="none" w:sz="0" w:space="0" w:color="auto"/>
            <w:bottom w:val="none" w:sz="0" w:space="0" w:color="auto"/>
            <w:right w:val="none" w:sz="0" w:space="0" w:color="auto"/>
          </w:divBdr>
          <w:divsChild>
            <w:div w:id="1240214140">
              <w:marLeft w:val="0"/>
              <w:marRight w:val="0"/>
              <w:marTop w:val="0"/>
              <w:marBottom w:val="0"/>
              <w:divBdr>
                <w:top w:val="none" w:sz="0" w:space="0" w:color="auto"/>
                <w:left w:val="none" w:sz="0" w:space="0" w:color="auto"/>
                <w:bottom w:val="none" w:sz="0" w:space="0" w:color="auto"/>
                <w:right w:val="none" w:sz="0" w:space="0" w:color="auto"/>
              </w:divBdr>
              <w:divsChild>
                <w:div w:id="3770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5132">
      <w:bodyDiv w:val="1"/>
      <w:marLeft w:val="0"/>
      <w:marRight w:val="0"/>
      <w:marTop w:val="0"/>
      <w:marBottom w:val="0"/>
      <w:divBdr>
        <w:top w:val="none" w:sz="0" w:space="0" w:color="auto"/>
        <w:left w:val="none" w:sz="0" w:space="0" w:color="auto"/>
        <w:bottom w:val="none" w:sz="0" w:space="0" w:color="auto"/>
        <w:right w:val="none" w:sz="0" w:space="0" w:color="auto"/>
      </w:divBdr>
    </w:div>
    <w:div w:id="1171529214">
      <w:bodyDiv w:val="1"/>
      <w:marLeft w:val="0"/>
      <w:marRight w:val="0"/>
      <w:marTop w:val="0"/>
      <w:marBottom w:val="0"/>
      <w:divBdr>
        <w:top w:val="none" w:sz="0" w:space="0" w:color="auto"/>
        <w:left w:val="none" w:sz="0" w:space="0" w:color="auto"/>
        <w:bottom w:val="none" w:sz="0" w:space="0" w:color="auto"/>
        <w:right w:val="none" w:sz="0" w:space="0" w:color="auto"/>
      </w:divBdr>
    </w:div>
    <w:div w:id="1201286562">
      <w:bodyDiv w:val="1"/>
      <w:marLeft w:val="0"/>
      <w:marRight w:val="0"/>
      <w:marTop w:val="0"/>
      <w:marBottom w:val="0"/>
      <w:divBdr>
        <w:top w:val="none" w:sz="0" w:space="0" w:color="auto"/>
        <w:left w:val="none" w:sz="0" w:space="0" w:color="auto"/>
        <w:bottom w:val="none" w:sz="0" w:space="0" w:color="auto"/>
        <w:right w:val="none" w:sz="0" w:space="0" w:color="auto"/>
      </w:divBdr>
    </w:div>
    <w:div w:id="1250886490">
      <w:bodyDiv w:val="1"/>
      <w:marLeft w:val="0"/>
      <w:marRight w:val="0"/>
      <w:marTop w:val="0"/>
      <w:marBottom w:val="0"/>
      <w:divBdr>
        <w:top w:val="none" w:sz="0" w:space="0" w:color="auto"/>
        <w:left w:val="none" w:sz="0" w:space="0" w:color="auto"/>
        <w:bottom w:val="none" w:sz="0" w:space="0" w:color="auto"/>
        <w:right w:val="none" w:sz="0" w:space="0" w:color="auto"/>
      </w:divBdr>
    </w:div>
    <w:div w:id="1329676053">
      <w:bodyDiv w:val="1"/>
      <w:marLeft w:val="0"/>
      <w:marRight w:val="0"/>
      <w:marTop w:val="0"/>
      <w:marBottom w:val="0"/>
      <w:divBdr>
        <w:top w:val="none" w:sz="0" w:space="0" w:color="auto"/>
        <w:left w:val="none" w:sz="0" w:space="0" w:color="auto"/>
        <w:bottom w:val="none" w:sz="0" w:space="0" w:color="auto"/>
        <w:right w:val="none" w:sz="0" w:space="0" w:color="auto"/>
      </w:divBdr>
      <w:divsChild>
        <w:div w:id="39479323">
          <w:marLeft w:val="0"/>
          <w:marRight w:val="0"/>
          <w:marTop w:val="0"/>
          <w:marBottom w:val="0"/>
          <w:divBdr>
            <w:top w:val="none" w:sz="0" w:space="0" w:color="auto"/>
            <w:left w:val="none" w:sz="0" w:space="0" w:color="auto"/>
            <w:bottom w:val="none" w:sz="0" w:space="0" w:color="auto"/>
            <w:right w:val="none" w:sz="0" w:space="0" w:color="auto"/>
          </w:divBdr>
        </w:div>
        <w:div w:id="187447700">
          <w:marLeft w:val="0"/>
          <w:marRight w:val="0"/>
          <w:marTop w:val="240"/>
          <w:marBottom w:val="240"/>
          <w:divBdr>
            <w:top w:val="none" w:sz="0" w:space="0" w:color="auto"/>
            <w:left w:val="none" w:sz="0" w:space="0" w:color="auto"/>
            <w:bottom w:val="none" w:sz="0" w:space="0" w:color="auto"/>
            <w:right w:val="none" w:sz="0" w:space="0" w:color="auto"/>
          </w:divBdr>
        </w:div>
        <w:div w:id="274338098">
          <w:marLeft w:val="0"/>
          <w:marRight w:val="0"/>
          <w:marTop w:val="0"/>
          <w:marBottom w:val="0"/>
          <w:divBdr>
            <w:top w:val="none" w:sz="0" w:space="0" w:color="auto"/>
            <w:left w:val="none" w:sz="0" w:space="0" w:color="auto"/>
            <w:bottom w:val="none" w:sz="0" w:space="0" w:color="auto"/>
            <w:right w:val="none" w:sz="0" w:space="0" w:color="auto"/>
          </w:divBdr>
        </w:div>
        <w:div w:id="291792952">
          <w:marLeft w:val="0"/>
          <w:marRight w:val="0"/>
          <w:marTop w:val="0"/>
          <w:marBottom w:val="0"/>
          <w:divBdr>
            <w:top w:val="none" w:sz="0" w:space="0" w:color="auto"/>
            <w:left w:val="none" w:sz="0" w:space="0" w:color="auto"/>
            <w:bottom w:val="none" w:sz="0" w:space="0" w:color="auto"/>
            <w:right w:val="none" w:sz="0" w:space="0" w:color="auto"/>
          </w:divBdr>
        </w:div>
        <w:div w:id="305739966">
          <w:marLeft w:val="0"/>
          <w:marRight w:val="0"/>
          <w:marTop w:val="0"/>
          <w:marBottom w:val="0"/>
          <w:divBdr>
            <w:top w:val="none" w:sz="0" w:space="0" w:color="auto"/>
            <w:left w:val="none" w:sz="0" w:space="0" w:color="auto"/>
            <w:bottom w:val="none" w:sz="0" w:space="0" w:color="auto"/>
            <w:right w:val="none" w:sz="0" w:space="0" w:color="auto"/>
          </w:divBdr>
        </w:div>
        <w:div w:id="312638761">
          <w:marLeft w:val="0"/>
          <w:marRight w:val="0"/>
          <w:marTop w:val="0"/>
          <w:marBottom w:val="0"/>
          <w:divBdr>
            <w:top w:val="none" w:sz="0" w:space="0" w:color="auto"/>
            <w:left w:val="none" w:sz="0" w:space="0" w:color="auto"/>
            <w:bottom w:val="none" w:sz="0" w:space="0" w:color="auto"/>
            <w:right w:val="none" w:sz="0" w:space="0" w:color="auto"/>
          </w:divBdr>
        </w:div>
        <w:div w:id="455374285">
          <w:marLeft w:val="0"/>
          <w:marRight w:val="0"/>
          <w:marTop w:val="0"/>
          <w:marBottom w:val="0"/>
          <w:divBdr>
            <w:top w:val="none" w:sz="0" w:space="0" w:color="auto"/>
            <w:left w:val="none" w:sz="0" w:space="0" w:color="auto"/>
            <w:bottom w:val="none" w:sz="0" w:space="0" w:color="auto"/>
            <w:right w:val="none" w:sz="0" w:space="0" w:color="auto"/>
          </w:divBdr>
        </w:div>
        <w:div w:id="574315095">
          <w:marLeft w:val="0"/>
          <w:marRight w:val="0"/>
          <w:marTop w:val="0"/>
          <w:marBottom w:val="0"/>
          <w:divBdr>
            <w:top w:val="none" w:sz="0" w:space="0" w:color="auto"/>
            <w:left w:val="none" w:sz="0" w:space="0" w:color="auto"/>
            <w:bottom w:val="none" w:sz="0" w:space="0" w:color="auto"/>
            <w:right w:val="none" w:sz="0" w:space="0" w:color="auto"/>
          </w:divBdr>
        </w:div>
        <w:div w:id="859121833">
          <w:marLeft w:val="0"/>
          <w:marRight w:val="0"/>
          <w:marTop w:val="0"/>
          <w:marBottom w:val="0"/>
          <w:divBdr>
            <w:top w:val="none" w:sz="0" w:space="0" w:color="auto"/>
            <w:left w:val="none" w:sz="0" w:space="0" w:color="auto"/>
            <w:bottom w:val="none" w:sz="0" w:space="0" w:color="auto"/>
            <w:right w:val="none" w:sz="0" w:space="0" w:color="auto"/>
          </w:divBdr>
        </w:div>
        <w:div w:id="1221593776">
          <w:marLeft w:val="0"/>
          <w:marRight w:val="0"/>
          <w:marTop w:val="0"/>
          <w:marBottom w:val="0"/>
          <w:divBdr>
            <w:top w:val="none" w:sz="0" w:space="0" w:color="auto"/>
            <w:left w:val="none" w:sz="0" w:space="0" w:color="auto"/>
            <w:bottom w:val="none" w:sz="0" w:space="0" w:color="auto"/>
            <w:right w:val="none" w:sz="0" w:space="0" w:color="auto"/>
          </w:divBdr>
        </w:div>
        <w:div w:id="1221937304">
          <w:marLeft w:val="0"/>
          <w:marRight w:val="0"/>
          <w:marTop w:val="0"/>
          <w:marBottom w:val="0"/>
          <w:divBdr>
            <w:top w:val="none" w:sz="0" w:space="0" w:color="auto"/>
            <w:left w:val="none" w:sz="0" w:space="0" w:color="auto"/>
            <w:bottom w:val="none" w:sz="0" w:space="0" w:color="auto"/>
            <w:right w:val="none" w:sz="0" w:space="0" w:color="auto"/>
          </w:divBdr>
        </w:div>
        <w:div w:id="1230725403">
          <w:marLeft w:val="0"/>
          <w:marRight w:val="0"/>
          <w:marTop w:val="240"/>
          <w:marBottom w:val="240"/>
          <w:divBdr>
            <w:top w:val="none" w:sz="0" w:space="0" w:color="auto"/>
            <w:left w:val="none" w:sz="0" w:space="0" w:color="auto"/>
            <w:bottom w:val="none" w:sz="0" w:space="0" w:color="auto"/>
            <w:right w:val="none" w:sz="0" w:space="0" w:color="auto"/>
          </w:divBdr>
        </w:div>
        <w:div w:id="1502113660">
          <w:marLeft w:val="0"/>
          <w:marRight w:val="0"/>
          <w:marTop w:val="0"/>
          <w:marBottom w:val="0"/>
          <w:divBdr>
            <w:top w:val="none" w:sz="0" w:space="0" w:color="auto"/>
            <w:left w:val="none" w:sz="0" w:space="0" w:color="auto"/>
            <w:bottom w:val="none" w:sz="0" w:space="0" w:color="auto"/>
            <w:right w:val="none" w:sz="0" w:space="0" w:color="auto"/>
          </w:divBdr>
        </w:div>
        <w:div w:id="1511486646">
          <w:marLeft w:val="0"/>
          <w:marRight w:val="0"/>
          <w:marTop w:val="0"/>
          <w:marBottom w:val="0"/>
          <w:divBdr>
            <w:top w:val="none" w:sz="0" w:space="0" w:color="auto"/>
            <w:left w:val="none" w:sz="0" w:space="0" w:color="auto"/>
            <w:bottom w:val="none" w:sz="0" w:space="0" w:color="auto"/>
            <w:right w:val="none" w:sz="0" w:space="0" w:color="auto"/>
          </w:divBdr>
        </w:div>
        <w:div w:id="1605527484">
          <w:marLeft w:val="0"/>
          <w:marRight w:val="0"/>
          <w:marTop w:val="0"/>
          <w:marBottom w:val="0"/>
          <w:divBdr>
            <w:top w:val="none" w:sz="0" w:space="0" w:color="auto"/>
            <w:left w:val="none" w:sz="0" w:space="0" w:color="auto"/>
            <w:bottom w:val="none" w:sz="0" w:space="0" w:color="auto"/>
            <w:right w:val="none" w:sz="0" w:space="0" w:color="auto"/>
          </w:divBdr>
        </w:div>
        <w:div w:id="1758556051">
          <w:marLeft w:val="0"/>
          <w:marRight w:val="0"/>
          <w:marTop w:val="0"/>
          <w:marBottom w:val="0"/>
          <w:divBdr>
            <w:top w:val="none" w:sz="0" w:space="0" w:color="auto"/>
            <w:left w:val="none" w:sz="0" w:space="0" w:color="auto"/>
            <w:bottom w:val="none" w:sz="0" w:space="0" w:color="auto"/>
            <w:right w:val="none" w:sz="0" w:space="0" w:color="auto"/>
          </w:divBdr>
        </w:div>
        <w:div w:id="1792743005">
          <w:marLeft w:val="0"/>
          <w:marRight w:val="0"/>
          <w:marTop w:val="0"/>
          <w:marBottom w:val="0"/>
          <w:divBdr>
            <w:top w:val="none" w:sz="0" w:space="0" w:color="auto"/>
            <w:left w:val="none" w:sz="0" w:space="0" w:color="auto"/>
            <w:bottom w:val="none" w:sz="0" w:space="0" w:color="auto"/>
            <w:right w:val="none" w:sz="0" w:space="0" w:color="auto"/>
          </w:divBdr>
        </w:div>
        <w:div w:id="1823960007">
          <w:marLeft w:val="0"/>
          <w:marRight w:val="0"/>
          <w:marTop w:val="0"/>
          <w:marBottom w:val="0"/>
          <w:divBdr>
            <w:top w:val="none" w:sz="0" w:space="0" w:color="auto"/>
            <w:left w:val="none" w:sz="0" w:space="0" w:color="auto"/>
            <w:bottom w:val="none" w:sz="0" w:space="0" w:color="auto"/>
            <w:right w:val="none" w:sz="0" w:space="0" w:color="auto"/>
          </w:divBdr>
        </w:div>
        <w:div w:id="1870296466">
          <w:marLeft w:val="0"/>
          <w:marRight w:val="0"/>
          <w:marTop w:val="0"/>
          <w:marBottom w:val="0"/>
          <w:divBdr>
            <w:top w:val="none" w:sz="0" w:space="0" w:color="auto"/>
            <w:left w:val="none" w:sz="0" w:space="0" w:color="auto"/>
            <w:bottom w:val="none" w:sz="0" w:space="0" w:color="auto"/>
            <w:right w:val="none" w:sz="0" w:space="0" w:color="auto"/>
          </w:divBdr>
        </w:div>
        <w:div w:id="2047094698">
          <w:marLeft w:val="0"/>
          <w:marRight w:val="0"/>
          <w:marTop w:val="0"/>
          <w:marBottom w:val="0"/>
          <w:divBdr>
            <w:top w:val="none" w:sz="0" w:space="0" w:color="auto"/>
            <w:left w:val="none" w:sz="0" w:space="0" w:color="auto"/>
            <w:bottom w:val="none" w:sz="0" w:space="0" w:color="auto"/>
            <w:right w:val="none" w:sz="0" w:space="0" w:color="auto"/>
          </w:divBdr>
        </w:div>
        <w:div w:id="2048412440">
          <w:marLeft w:val="0"/>
          <w:marRight w:val="0"/>
          <w:marTop w:val="0"/>
          <w:marBottom w:val="0"/>
          <w:divBdr>
            <w:top w:val="none" w:sz="0" w:space="0" w:color="auto"/>
            <w:left w:val="none" w:sz="0" w:space="0" w:color="auto"/>
            <w:bottom w:val="none" w:sz="0" w:space="0" w:color="auto"/>
            <w:right w:val="none" w:sz="0" w:space="0" w:color="auto"/>
          </w:divBdr>
        </w:div>
        <w:div w:id="2048991871">
          <w:marLeft w:val="0"/>
          <w:marRight w:val="0"/>
          <w:marTop w:val="0"/>
          <w:marBottom w:val="0"/>
          <w:divBdr>
            <w:top w:val="none" w:sz="0" w:space="0" w:color="auto"/>
            <w:left w:val="none" w:sz="0" w:space="0" w:color="auto"/>
            <w:bottom w:val="none" w:sz="0" w:space="0" w:color="auto"/>
            <w:right w:val="none" w:sz="0" w:space="0" w:color="auto"/>
          </w:divBdr>
        </w:div>
        <w:div w:id="2097239366">
          <w:marLeft w:val="0"/>
          <w:marRight w:val="0"/>
          <w:marTop w:val="0"/>
          <w:marBottom w:val="0"/>
          <w:divBdr>
            <w:top w:val="none" w:sz="0" w:space="0" w:color="auto"/>
            <w:left w:val="none" w:sz="0" w:space="0" w:color="auto"/>
            <w:bottom w:val="none" w:sz="0" w:space="0" w:color="auto"/>
            <w:right w:val="none" w:sz="0" w:space="0" w:color="auto"/>
          </w:divBdr>
        </w:div>
        <w:div w:id="2130010800">
          <w:marLeft w:val="0"/>
          <w:marRight w:val="0"/>
          <w:marTop w:val="0"/>
          <w:marBottom w:val="0"/>
          <w:divBdr>
            <w:top w:val="none" w:sz="0" w:space="0" w:color="auto"/>
            <w:left w:val="none" w:sz="0" w:space="0" w:color="auto"/>
            <w:bottom w:val="none" w:sz="0" w:space="0" w:color="auto"/>
            <w:right w:val="none" w:sz="0" w:space="0" w:color="auto"/>
          </w:divBdr>
        </w:div>
        <w:div w:id="2147044414">
          <w:marLeft w:val="0"/>
          <w:marRight w:val="0"/>
          <w:marTop w:val="0"/>
          <w:marBottom w:val="0"/>
          <w:divBdr>
            <w:top w:val="none" w:sz="0" w:space="0" w:color="auto"/>
            <w:left w:val="none" w:sz="0" w:space="0" w:color="auto"/>
            <w:bottom w:val="none" w:sz="0" w:space="0" w:color="auto"/>
            <w:right w:val="none" w:sz="0" w:space="0" w:color="auto"/>
          </w:divBdr>
        </w:div>
      </w:divsChild>
    </w:div>
    <w:div w:id="1369645653">
      <w:bodyDiv w:val="1"/>
      <w:marLeft w:val="0"/>
      <w:marRight w:val="0"/>
      <w:marTop w:val="0"/>
      <w:marBottom w:val="0"/>
      <w:divBdr>
        <w:top w:val="none" w:sz="0" w:space="0" w:color="auto"/>
        <w:left w:val="none" w:sz="0" w:space="0" w:color="auto"/>
        <w:bottom w:val="none" w:sz="0" w:space="0" w:color="auto"/>
        <w:right w:val="none" w:sz="0" w:space="0" w:color="auto"/>
      </w:divBdr>
    </w:div>
    <w:div w:id="1372027263">
      <w:bodyDiv w:val="1"/>
      <w:marLeft w:val="0"/>
      <w:marRight w:val="0"/>
      <w:marTop w:val="0"/>
      <w:marBottom w:val="0"/>
      <w:divBdr>
        <w:top w:val="none" w:sz="0" w:space="0" w:color="auto"/>
        <w:left w:val="none" w:sz="0" w:space="0" w:color="auto"/>
        <w:bottom w:val="none" w:sz="0" w:space="0" w:color="auto"/>
        <w:right w:val="none" w:sz="0" w:space="0" w:color="auto"/>
      </w:divBdr>
      <w:divsChild>
        <w:div w:id="960499208">
          <w:marLeft w:val="0"/>
          <w:marRight w:val="0"/>
          <w:marTop w:val="0"/>
          <w:marBottom w:val="0"/>
          <w:divBdr>
            <w:top w:val="none" w:sz="0" w:space="0" w:color="auto"/>
            <w:left w:val="none" w:sz="0" w:space="0" w:color="auto"/>
            <w:bottom w:val="none" w:sz="0" w:space="0" w:color="auto"/>
            <w:right w:val="none" w:sz="0" w:space="0" w:color="auto"/>
          </w:divBdr>
          <w:divsChild>
            <w:div w:id="1115293321">
              <w:marLeft w:val="0"/>
              <w:marRight w:val="0"/>
              <w:marTop w:val="0"/>
              <w:marBottom w:val="0"/>
              <w:divBdr>
                <w:top w:val="none" w:sz="0" w:space="0" w:color="auto"/>
                <w:left w:val="none" w:sz="0" w:space="0" w:color="auto"/>
                <w:bottom w:val="none" w:sz="0" w:space="0" w:color="auto"/>
                <w:right w:val="none" w:sz="0" w:space="0" w:color="auto"/>
              </w:divBdr>
              <w:divsChild>
                <w:div w:id="1655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17621">
      <w:bodyDiv w:val="1"/>
      <w:marLeft w:val="0"/>
      <w:marRight w:val="0"/>
      <w:marTop w:val="0"/>
      <w:marBottom w:val="0"/>
      <w:divBdr>
        <w:top w:val="none" w:sz="0" w:space="0" w:color="auto"/>
        <w:left w:val="none" w:sz="0" w:space="0" w:color="auto"/>
        <w:bottom w:val="none" w:sz="0" w:space="0" w:color="auto"/>
        <w:right w:val="none" w:sz="0" w:space="0" w:color="auto"/>
      </w:divBdr>
    </w:div>
    <w:div w:id="1483547119">
      <w:bodyDiv w:val="1"/>
      <w:marLeft w:val="0"/>
      <w:marRight w:val="0"/>
      <w:marTop w:val="0"/>
      <w:marBottom w:val="0"/>
      <w:divBdr>
        <w:top w:val="none" w:sz="0" w:space="0" w:color="auto"/>
        <w:left w:val="none" w:sz="0" w:space="0" w:color="auto"/>
        <w:bottom w:val="none" w:sz="0" w:space="0" w:color="auto"/>
        <w:right w:val="none" w:sz="0" w:space="0" w:color="auto"/>
      </w:divBdr>
    </w:div>
    <w:div w:id="1499082185">
      <w:bodyDiv w:val="1"/>
      <w:marLeft w:val="0"/>
      <w:marRight w:val="0"/>
      <w:marTop w:val="0"/>
      <w:marBottom w:val="0"/>
      <w:divBdr>
        <w:top w:val="none" w:sz="0" w:space="0" w:color="auto"/>
        <w:left w:val="none" w:sz="0" w:space="0" w:color="auto"/>
        <w:bottom w:val="none" w:sz="0" w:space="0" w:color="auto"/>
        <w:right w:val="none" w:sz="0" w:space="0" w:color="auto"/>
      </w:divBdr>
    </w:div>
    <w:div w:id="1532576190">
      <w:bodyDiv w:val="1"/>
      <w:marLeft w:val="0"/>
      <w:marRight w:val="0"/>
      <w:marTop w:val="0"/>
      <w:marBottom w:val="0"/>
      <w:divBdr>
        <w:top w:val="none" w:sz="0" w:space="0" w:color="auto"/>
        <w:left w:val="none" w:sz="0" w:space="0" w:color="auto"/>
        <w:bottom w:val="none" w:sz="0" w:space="0" w:color="auto"/>
        <w:right w:val="none" w:sz="0" w:space="0" w:color="auto"/>
      </w:divBdr>
    </w:div>
    <w:div w:id="1601450536">
      <w:bodyDiv w:val="1"/>
      <w:marLeft w:val="0"/>
      <w:marRight w:val="0"/>
      <w:marTop w:val="0"/>
      <w:marBottom w:val="0"/>
      <w:divBdr>
        <w:top w:val="none" w:sz="0" w:space="0" w:color="auto"/>
        <w:left w:val="none" w:sz="0" w:space="0" w:color="auto"/>
        <w:bottom w:val="none" w:sz="0" w:space="0" w:color="auto"/>
        <w:right w:val="none" w:sz="0" w:space="0" w:color="auto"/>
      </w:divBdr>
      <w:divsChild>
        <w:div w:id="604729521">
          <w:marLeft w:val="0"/>
          <w:marRight w:val="0"/>
          <w:marTop w:val="0"/>
          <w:marBottom w:val="0"/>
          <w:divBdr>
            <w:top w:val="none" w:sz="0" w:space="0" w:color="auto"/>
            <w:left w:val="none" w:sz="0" w:space="0" w:color="auto"/>
            <w:bottom w:val="none" w:sz="0" w:space="0" w:color="auto"/>
            <w:right w:val="none" w:sz="0" w:space="0" w:color="auto"/>
          </w:divBdr>
        </w:div>
        <w:div w:id="1817453433">
          <w:marLeft w:val="0"/>
          <w:marRight w:val="0"/>
          <w:marTop w:val="0"/>
          <w:marBottom w:val="0"/>
          <w:divBdr>
            <w:top w:val="none" w:sz="0" w:space="0" w:color="auto"/>
            <w:left w:val="none" w:sz="0" w:space="0" w:color="auto"/>
            <w:bottom w:val="none" w:sz="0" w:space="0" w:color="auto"/>
            <w:right w:val="none" w:sz="0" w:space="0" w:color="auto"/>
          </w:divBdr>
        </w:div>
        <w:div w:id="1976789684">
          <w:marLeft w:val="0"/>
          <w:marRight w:val="0"/>
          <w:marTop w:val="0"/>
          <w:marBottom w:val="0"/>
          <w:divBdr>
            <w:top w:val="none" w:sz="0" w:space="0" w:color="auto"/>
            <w:left w:val="none" w:sz="0" w:space="0" w:color="auto"/>
            <w:bottom w:val="none" w:sz="0" w:space="0" w:color="auto"/>
            <w:right w:val="none" w:sz="0" w:space="0" w:color="auto"/>
          </w:divBdr>
        </w:div>
      </w:divsChild>
    </w:div>
    <w:div w:id="1617827597">
      <w:bodyDiv w:val="1"/>
      <w:marLeft w:val="0"/>
      <w:marRight w:val="0"/>
      <w:marTop w:val="0"/>
      <w:marBottom w:val="0"/>
      <w:divBdr>
        <w:top w:val="none" w:sz="0" w:space="0" w:color="auto"/>
        <w:left w:val="none" w:sz="0" w:space="0" w:color="auto"/>
        <w:bottom w:val="none" w:sz="0" w:space="0" w:color="auto"/>
        <w:right w:val="none" w:sz="0" w:space="0" w:color="auto"/>
      </w:divBdr>
      <w:divsChild>
        <w:div w:id="16738260">
          <w:marLeft w:val="0"/>
          <w:marRight w:val="0"/>
          <w:marTop w:val="0"/>
          <w:marBottom w:val="0"/>
          <w:divBdr>
            <w:top w:val="none" w:sz="0" w:space="0" w:color="auto"/>
            <w:left w:val="none" w:sz="0" w:space="0" w:color="auto"/>
            <w:bottom w:val="none" w:sz="0" w:space="0" w:color="auto"/>
            <w:right w:val="none" w:sz="0" w:space="0" w:color="auto"/>
          </w:divBdr>
          <w:divsChild>
            <w:div w:id="1868059594">
              <w:marLeft w:val="0"/>
              <w:marRight w:val="0"/>
              <w:marTop w:val="0"/>
              <w:marBottom w:val="0"/>
              <w:divBdr>
                <w:top w:val="none" w:sz="0" w:space="0" w:color="auto"/>
                <w:left w:val="none" w:sz="0" w:space="0" w:color="auto"/>
                <w:bottom w:val="none" w:sz="0" w:space="0" w:color="auto"/>
                <w:right w:val="none" w:sz="0" w:space="0" w:color="auto"/>
              </w:divBdr>
              <w:divsChild>
                <w:div w:id="10033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419">
      <w:bodyDiv w:val="1"/>
      <w:marLeft w:val="0"/>
      <w:marRight w:val="0"/>
      <w:marTop w:val="0"/>
      <w:marBottom w:val="0"/>
      <w:divBdr>
        <w:top w:val="none" w:sz="0" w:space="0" w:color="auto"/>
        <w:left w:val="none" w:sz="0" w:space="0" w:color="auto"/>
        <w:bottom w:val="none" w:sz="0" w:space="0" w:color="auto"/>
        <w:right w:val="none" w:sz="0" w:space="0" w:color="auto"/>
      </w:divBdr>
    </w:div>
    <w:div w:id="1686663952">
      <w:bodyDiv w:val="1"/>
      <w:marLeft w:val="0"/>
      <w:marRight w:val="0"/>
      <w:marTop w:val="0"/>
      <w:marBottom w:val="0"/>
      <w:divBdr>
        <w:top w:val="none" w:sz="0" w:space="0" w:color="auto"/>
        <w:left w:val="none" w:sz="0" w:space="0" w:color="auto"/>
        <w:bottom w:val="none" w:sz="0" w:space="0" w:color="auto"/>
        <w:right w:val="none" w:sz="0" w:space="0" w:color="auto"/>
      </w:divBdr>
    </w:div>
    <w:div w:id="1857117719">
      <w:bodyDiv w:val="1"/>
      <w:marLeft w:val="0"/>
      <w:marRight w:val="0"/>
      <w:marTop w:val="0"/>
      <w:marBottom w:val="0"/>
      <w:divBdr>
        <w:top w:val="none" w:sz="0" w:space="0" w:color="auto"/>
        <w:left w:val="none" w:sz="0" w:space="0" w:color="auto"/>
        <w:bottom w:val="none" w:sz="0" w:space="0" w:color="auto"/>
        <w:right w:val="none" w:sz="0" w:space="0" w:color="auto"/>
      </w:divBdr>
    </w:div>
    <w:div w:id="2103138366">
      <w:bodyDiv w:val="1"/>
      <w:marLeft w:val="0"/>
      <w:marRight w:val="0"/>
      <w:marTop w:val="0"/>
      <w:marBottom w:val="0"/>
      <w:divBdr>
        <w:top w:val="none" w:sz="0" w:space="0" w:color="auto"/>
        <w:left w:val="none" w:sz="0" w:space="0" w:color="auto"/>
        <w:bottom w:val="none" w:sz="0" w:space="0" w:color="auto"/>
        <w:right w:val="none" w:sz="0" w:space="0" w:color="auto"/>
      </w:divBdr>
    </w:div>
    <w:div w:id="2125924166">
      <w:bodyDiv w:val="1"/>
      <w:marLeft w:val="0"/>
      <w:marRight w:val="0"/>
      <w:marTop w:val="0"/>
      <w:marBottom w:val="0"/>
      <w:divBdr>
        <w:top w:val="none" w:sz="0" w:space="0" w:color="auto"/>
        <w:left w:val="none" w:sz="0" w:space="0" w:color="auto"/>
        <w:bottom w:val="none" w:sz="0" w:space="0" w:color="auto"/>
        <w:right w:val="none" w:sz="0" w:space="0" w:color="auto"/>
      </w:divBdr>
    </w:div>
    <w:div w:id="2142265460">
      <w:bodyDiv w:val="1"/>
      <w:marLeft w:val="0"/>
      <w:marRight w:val="0"/>
      <w:marTop w:val="0"/>
      <w:marBottom w:val="0"/>
      <w:divBdr>
        <w:top w:val="none" w:sz="0" w:space="0" w:color="auto"/>
        <w:left w:val="none" w:sz="0" w:space="0" w:color="auto"/>
        <w:bottom w:val="none" w:sz="0" w:space="0" w:color="auto"/>
        <w:right w:val="none" w:sz="0" w:space="0" w:color="auto"/>
      </w:divBdr>
      <w:divsChild>
        <w:div w:id="75297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888385">
              <w:marLeft w:val="0"/>
              <w:marRight w:val="0"/>
              <w:marTop w:val="0"/>
              <w:marBottom w:val="0"/>
              <w:divBdr>
                <w:top w:val="none" w:sz="0" w:space="0" w:color="auto"/>
                <w:left w:val="none" w:sz="0" w:space="0" w:color="auto"/>
                <w:bottom w:val="none" w:sz="0" w:space="0" w:color="auto"/>
                <w:right w:val="none" w:sz="0" w:space="0" w:color="auto"/>
              </w:divBdr>
              <w:divsChild>
                <w:div w:id="277838474">
                  <w:marLeft w:val="0"/>
                  <w:marRight w:val="0"/>
                  <w:marTop w:val="0"/>
                  <w:marBottom w:val="0"/>
                  <w:divBdr>
                    <w:top w:val="none" w:sz="0" w:space="0" w:color="auto"/>
                    <w:left w:val="none" w:sz="0" w:space="0" w:color="auto"/>
                    <w:bottom w:val="none" w:sz="0" w:space="0" w:color="auto"/>
                    <w:right w:val="none" w:sz="0" w:space="0" w:color="auto"/>
                  </w:divBdr>
                  <w:divsChild>
                    <w:div w:id="125242352">
                      <w:marLeft w:val="0"/>
                      <w:marRight w:val="0"/>
                      <w:marTop w:val="0"/>
                      <w:marBottom w:val="0"/>
                      <w:divBdr>
                        <w:top w:val="none" w:sz="0" w:space="0" w:color="auto"/>
                        <w:left w:val="none" w:sz="0" w:space="0" w:color="auto"/>
                        <w:bottom w:val="none" w:sz="0" w:space="0" w:color="auto"/>
                        <w:right w:val="none" w:sz="0" w:space="0" w:color="auto"/>
                      </w:divBdr>
                      <w:divsChild>
                        <w:div w:id="418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wv.org/sites/default/files/2019-04/LWV%202018-20%20Impact%20on%20Issues.pdf" TargetMode="External"/><Relationship Id="rId18" Type="http://schemas.openxmlformats.org/officeDocument/2006/relationships/hyperlink" Target="https://www.lwv.org/voting-rights/fighting-voter-suppression" TargetMode="External"/><Relationship Id="rId3" Type="http://schemas.openxmlformats.org/officeDocument/2006/relationships/customXml" Target="../customXml/item3.xml"/><Relationship Id="rId21" Type="http://schemas.openxmlformats.org/officeDocument/2006/relationships/hyperlink" Target="mailto:progplan@lwv.org" TargetMode="External"/><Relationship Id="rId7" Type="http://schemas.openxmlformats.org/officeDocument/2006/relationships/webSettings" Target="webSettings.xml"/><Relationship Id="rId12" Type="http://schemas.openxmlformats.org/officeDocument/2006/relationships/hyperlink" Target="https://www.surveymonkey.com/r/2020ProgramPlanningSurvey" TargetMode="External"/><Relationship Id="rId17" Type="http://schemas.openxmlformats.org/officeDocument/2006/relationships/hyperlink" Target="https://www.lwv.org/voting-rights/expanding-voter-a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wv.org" TargetMode="External"/><Relationship Id="rId20" Type="http://schemas.openxmlformats.org/officeDocument/2006/relationships/hyperlink" Target="https://www.lwv.org/voting-rights/redistric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wv.org/sites/default/files/2019-09/2019%20Legislative%20Priorities%20and%20Guidance%20Report_0.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progplan@lwv.org" TargetMode="External"/><Relationship Id="rId23" Type="http://schemas.openxmlformats.org/officeDocument/2006/relationships/footer" Target="footer2.xml"/><Relationship Id="rId10" Type="http://schemas.openxmlformats.org/officeDocument/2006/relationships/hyperlink" Target="http://forum.lwv.org/member-resources/article/bylaws-and-certificate-incorporation" TargetMode="External"/><Relationship Id="rId19" Type="http://schemas.openxmlformats.org/officeDocument/2006/relationships/hyperlink" Target="https://www.lwv.org/voting-rights/money-poli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wv.org/impact-issu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A37A4EC506449B736515CDBBA465C" ma:contentTypeVersion="12" ma:contentTypeDescription="Create a new document." ma:contentTypeScope="" ma:versionID="61bee2147dc6e1b5a846808899dcb77e">
  <xsd:schema xmlns:xsd="http://www.w3.org/2001/XMLSchema" xmlns:xs="http://www.w3.org/2001/XMLSchema" xmlns:p="http://schemas.microsoft.com/office/2006/metadata/properties" xmlns:ns3="0a1e5c19-d208-4919-9b43-46087d6040c7" xmlns:ns4="330e7481-df6a-4a8e-8fc2-5b0f0fc688af" targetNamespace="http://schemas.microsoft.com/office/2006/metadata/properties" ma:root="true" ma:fieldsID="5e7d1a6c855731d3aa45fc37c22ed7af" ns3:_="" ns4:_="">
    <xsd:import namespace="0a1e5c19-d208-4919-9b43-46087d6040c7"/>
    <xsd:import namespace="330e7481-df6a-4a8e-8fc2-5b0f0fc688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e5c19-d208-4919-9b43-46087d6040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e7481-df6a-4a8e-8fc2-5b0f0fc688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F8C6-92CD-4F0B-A3D2-4C4069E9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e5c19-d208-4919-9b43-46087d6040c7"/>
    <ds:schemaRef ds:uri="330e7481-df6a-4a8e-8fc2-5b0f0fc6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9FCF2-1692-4181-8AAE-931A6C2BD56D}">
  <ds:schemaRefs>
    <ds:schemaRef ds:uri="http://schemas.microsoft.com/sharepoint/v3/contenttype/forms"/>
  </ds:schemaRefs>
</ds:datastoreItem>
</file>

<file path=customXml/itemProps3.xml><?xml version="1.0" encoding="utf-8"?>
<ds:datastoreItem xmlns:ds="http://schemas.openxmlformats.org/officeDocument/2006/customXml" ds:itemID="{FDE353EA-CBFD-41E9-9D03-A300E9E5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Lawson</dc:creator>
  <cp:keywords/>
  <dc:description/>
  <cp:lastModifiedBy>Celina Stewart</cp:lastModifiedBy>
  <cp:revision>2</cp:revision>
  <cp:lastPrinted>2019-12-03T19:28:00Z</cp:lastPrinted>
  <dcterms:created xsi:type="dcterms:W3CDTF">2019-12-05T18:03:00Z</dcterms:created>
  <dcterms:modified xsi:type="dcterms:W3CDTF">2019-12-05T18:03:00Z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0x0101009BDA37A4EC506449B736515CDBBA465C</vt:lpwstr>
  </property>
</Properties>
</file>