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02F9" w:rsidRPr="009002F9" w:rsidRDefault="009002F9" w:rsidP="009002F9">
      <w:pPr>
        <w:pStyle w:val="paragraph"/>
        <w:textAlignment w:val="baseline"/>
      </w:pPr>
      <w:r>
        <w:rPr>
          <w:rStyle w:val="normaltextrun"/>
          <w:rFonts w:ascii="Calibri" w:hAnsi="Calibri" w:cs="Calibri"/>
          <w:b/>
          <w:bCs/>
          <w:sz w:val="32"/>
          <w:szCs w:val="32"/>
        </w:rPr>
        <w:t xml:space="preserve">ERA </w:t>
      </w:r>
      <w:bookmarkStart w:id="0" w:name="_GoBack"/>
      <w:bookmarkEnd w:id="0"/>
      <w:r w:rsidRPr="009002F9">
        <w:rPr>
          <w:rStyle w:val="normaltextrun"/>
          <w:rFonts w:ascii="Calibri" w:hAnsi="Calibri" w:cs="Calibri"/>
          <w:b/>
          <w:bCs/>
          <w:sz w:val="32"/>
          <w:szCs w:val="32"/>
        </w:rPr>
        <w:t>Action Alert Template</w:t>
      </w:r>
      <w:r w:rsidRPr="009002F9">
        <w:rPr>
          <w:rStyle w:val="eop"/>
          <w:rFonts w:ascii="Calibri" w:hAnsi="Calibri" w:cs="Calibri"/>
          <w:sz w:val="32"/>
          <w:szCs w:val="32"/>
        </w:rPr>
        <w:t> </w:t>
      </w:r>
    </w:p>
    <w:p w:rsidR="009002F9" w:rsidRPr="009002F9" w:rsidRDefault="009002F9" w:rsidP="009002F9">
      <w:pPr>
        <w:pStyle w:val="paragraph"/>
        <w:textAlignment w:val="baseline"/>
      </w:pPr>
      <w:r w:rsidRPr="009002F9">
        <w:rPr>
          <w:rStyle w:val="normaltextrun"/>
          <w:rFonts w:ascii="Calibri" w:hAnsi="Calibri" w:cs="Calibri"/>
          <w:sz w:val="22"/>
          <w:szCs w:val="22"/>
        </w:rPr>
        <w:t xml:space="preserve">Subject: </w:t>
      </w:r>
      <w:proofErr w:type="gramStart"/>
      <w:r w:rsidRPr="009002F9">
        <w:rPr>
          <w:rStyle w:val="advancedproofingissue"/>
          <w:rFonts w:ascii="Calibri" w:hAnsi="Calibri" w:cs="Calibri"/>
          <w:sz w:val="22"/>
          <w:szCs w:val="22"/>
        </w:rPr>
        <w:t>Take Action</w:t>
      </w:r>
      <w:proofErr w:type="gramEnd"/>
      <w:r w:rsidRPr="009002F9">
        <w:rPr>
          <w:rStyle w:val="normaltextrun"/>
          <w:rFonts w:ascii="Calibri" w:hAnsi="Calibri" w:cs="Calibri"/>
          <w:sz w:val="22"/>
          <w:szCs w:val="22"/>
        </w:rPr>
        <w:t>: Contact your Senators today!</w:t>
      </w:r>
      <w:r w:rsidRPr="009002F9">
        <w:rPr>
          <w:rStyle w:val="eop"/>
          <w:rFonts w:ascii="Calibri" w:hAnsi="Calibri" w:cs="Calibri"/>
          <w:sz w:val="22"/>
          <w:szCs w:val="22"/>
        </w:rPr>
        <w:t> </w:t>
      </w:r>
    </w:p>
    <w:p w:rsidR="009002F9" w:rsidRPr="009002F9" w:rsidRDefault="009002F9" w:rsidP="009002F9">
      <w:pPr>
        <w:pStyle w:val="paragraph"/>
        <w:textAlignment w:val="baseline"/>
      </w:pPr>
      <w:r w:rsidRPr="009002F9">
        <w:rPr>
          <w:rStyle w:val="normaltextrun"/>
          <w:rFonts w:ascii="Calibri" w:hAnsi="Calibri" w:cs="Calibri"/>
          <w:sz w:val="22"/>
          <w:szCs w:val="22"/>
        </w:rPr>
        <w:t>Dear [First Name],</w:t>
      </w:r>
      <w:r w:rsidRPr="009002F9">
        <w:rPr>
          <w:rStyle w:val="eop"/>
          <w:rFonts w:ascii="Calibri" w:hAnsi="Calibri" w:cs="Calibri"/>
          <w:sz w:val="22"/>
          <w:szCs w:val="22"/>
        </w:rPr>
        <w:t> </w:t>
      </w:r>
    </w:p>
    <w:p w:rsidR="009002F9" w:rsidRPr="009002F9" w:rsidRDefault="009002F9" w:rsidP="009002F9">
      <w:pPr>
        <w:pStyle w:val="paragraph"/>
        <w:textAlignment w:val="baseline"/>
      </w:pPr>
      <w:r w:rsidRPr="009002F9">
        <w:rPr>
          <w:rStyle w:val="normaltextrun"/>
          <w:rFonts w:ascii="Calibri" w:hAnsi="Calibri" w:cs="Calibri"/>
          <w:sz w:val="22"/>
          <w:szCs w:val="22"/>
        </w:rPr>
        <w:t>On January 27th, Virginia became the 38th state to ratify the Equal Rights Amendment (ERA)– crossing the three-fourths threshold of state support required for this amendment to become enshrined into our Constitution.  </w:t>
      </w:r>
      <w:r w:rsidRPr="009002F9">
        <w:rPr>
          <w:rStyle w:val="eop"/>
          <w:rFonts w:ascii="Calibri" w:hAnsi="Calibri" w:cs="Calibri"/>
          <w:sz w:val="22"/>
          <w:szCs w:val="22"/>
        </w:rPr>
        <w:t> </w:t>
      </w:r>
    </w:p>
    <w:p w:rsidR="009002F9" w:rsidRPr="009002F9" w:rsidRDefault="009002F9" w:rsidP="009002F9">
      <w:pPr>
        <w:pStyle w:val="paragraph"/>
        <w:textAlignment w:val="baseline"/>
      </w:pPr>
      <w:r w:rsidRPr="009002F9">
        <w:rPr>
          <w:rStyle w:val="normaltextrun"/>
          <w:rFonts w:ascii="Calibri" w:hAnsi="Calibri" w:cs="Calibri"/>
          <w:sz w:val="22"/>
          <w:szCs w:val="22"/>
        </w:rPr>
        <w:t>But there is more to do to get the ERA across the finish line. Reach out to your Senators now and urge them to support legislation to remove the ERA’s ratification deadline.</w:t>
      </w:r>
      <w:r w:rsidRPr="009002F9">
        <w:rPr>
          <w:rStyle w:val="eop"/>
          <w:rFonts w:ascii="Calibri" w:hAnsi="Calibri" w:cs="Calibri"/>
          <w:sz w:val="22"/>
          <w:szCs w:val="22"/>
        </w:rPr>
        <w:t> </w:t>
      </w:r>
    </w:p>
    <w:p w:rsidR="009002F9" w:rsidRPr="009002F9" w:rsidRDefault="009002F9" w:rsidP="009002F9">
      <w:pPr>
        <w:pStyle w:val="paragraph"/>
        <w:textAlignment w:val="baseline"/>
      </w:pPr>
      <w:r w:rsidRPr="009002F9">
        <w:rPr>
          <w:rStyle w:val="normaltextrun"/>
          <w:rFonts w:ascii="Calibri" w:hAnsi="Calibri" w:cs="Calibri"/>
          <w:sz w:val="22"/>
          <w:szCs w:val="22"/>
        </w:rPr>
        <w:t xml:space="preserve">When the ERA passed Congress in 1972, lawmakers attached a 1977 ratification deadline to it, which they later extended to 1982. Legislation introduced by Congresswoman Jackie Speier will remove the deadline and the final obstacle to accepting the ERA as part of the U.S. Constitution. This legislation has been passed by the House. Now, the Senate must act so the states’ efforts are not done in vein. </w:t>
      </w:r>
      <w:r w:rsidRPr="009002F9">
        <w:rPr>
          <w:rStyle w:val="eop"/>
          <w:rFonts w:ascii="Calibri" w:hAnsi="Calibri" w:cs="Calibri"/>
          <w:sz w:val="22"/>
          <w:szCs w:val="22"/>
        </w:rPr>
        <w:t> </w:t>
      </w:r>
    </w:p>
    <w:p w:rsidR="009002F9" w:rsidRPr="009002F9" w:rsidRDefault="009002F9" w:rsidP="009002F9">
      <w:pPr>
        <w:pStyle w:val="paragraph"/>
        <w:textAlignment w:val="baseline"/>
      </w:pPr>
      <w:r w:rsidRPr="009002F9">
        <w:rPr>
          <w:rStyle w:val="normaltextrun"/>
          <w:rFonts w:ascii="Calibri" w:hAnsi="Calibri" w:cs="Calibri"/>
          <w:sz w:val="22"/>
          <w:szCs w:val="22"/>
        </w:rPr>
        <w:t>There is no time limit on equality. </w:t>
      </w:r>
      <w:r w:rsidRPr="009002F9">
        <w:rPr>
          <w:rStyle w:val="eop"/>
          <w:rFonts w:ascii="Calibri" w:hAnsi="Calibri" w:cs="Calibri"/>
          <w:sz w:val="22"/>
          <w:szCs w:val="22"/>
        </w:rPr>
        <w:t> </w:t>
      </w:r>
    </w:p>
    <w:p w:rsidR="009002F9" w:rsidRPr="009002F9" w:rsidRDefault="009002F9" w:rsidP="009002F9">
      <w:pPr>
        <w:pStyle w:val="paragraph"/>
        <w:textAlignment w:val="baseline"/>
      </w:pPr>
      <w:r w:rsidRPr="009002F9">
        <w:rPr>
          <w:rStyle w:val="normaltextrun"/>
          <w:rFonts w:ascii="Calibri" w:hAnsi="Calibri" w:cs="Calibri"/>
          <w:sz w:val="22"/>
          <w:szCs w:val="22"/>
        </w:rPr>
        <w:t>This is our moment and the perfect way to celebrate the 100th anniversary of women achieving the right to vote. It is time for Congress to remove the ERA deadline and make this amendment a reality!</w:t>
      </w:r>
      <w:r w:rsidRPr="009002F9">
        <w:rPr>
          <w:rStyle w:val="eop"/>
          <w:rFonts w:ascii="Calibri" w:hAnsi="Calibri" w:cs="Calibri"/>
          <w:sz w:val="22"/>
          <w:szCs w:val="22"/>
        </w:rPr>
        <w:t> </w:t>
      </w:r>
    </w:p>
    <w:p w:rsidR="009002F9" w:rsidRPr="009002F9" w:rsidRDefault="009002F9" w:rsidP="009002F9">
      <w:pPr>
        <w:pStyle w:val="paragraph"/>
        <w:textAlignment w:val="baseline"/>
      </w:pPr>
      <w:r w:rsidRPr="009002F9">
        <w:rPr>
          <w:rStyle w:val="normaltextrun"/>
          <w:rFonts w:ascii="Calibri" w:hAnsi="Calibri" w:cs="Calibri"/>
          <w:sz w:val="22"/>
          <w:szCs w:val="22"/>
        </w:rPr>
        <w:t xml:space="preserve">Despite the significant legal and legislative advances that have been made in recent decades, women continue to face discrimination </w:t>
      </w:r>
      <w:proofErr w:type="gramStart"/>
      <w:r w:rsidRPr="009002F9">
        <w:rPr>
          <w:rStyle w:val="advancedproofingissue"/>
          <w:rFonts w:ascii="Calibri" w:hAnsi="Calibri" w:cs="Calibri"/>
          <w:sz w:val="22"/>
          <w:szCs w:val="22"/>
        </w:rPr>
        <w:t>on the basis of</w:t>
      </w:r>
      <w:proofErr w:type="gramEnd"/>
      <w:r w:rsidRPr="009002F9">
        <w:rPr>
          <w:rStyle w:val="normaltextrun"/>
          <w:rFonts w:ascii="Calibri" w:hAnsi="Calibri" w:cs="Calibri"/>
          <w:sz w:val="22"/>
          <w:szCs w:val="22"/>
        </w:rPr>
        <w:t xml:space="preserve"> sex. We continue to battle against unequal pay, workplace harassment, pregnancy discrimination, domestic violence, and limited access to comprehensive healthcare. It is not enough to treat the symptoms; we must address the root cause of inequality by amending the Constitution.</w:t>
      </w:r>
      <w:r w:rsidRPr="009002F9">
        <w:rPr>
          <w:rStyle w:val="eop"/>
          <w:rFonts w:ascii="Calibri" w:hAnsi="Calibri" w:cs="Calibri"/>
          <w:sz w:val="22"/>
          <w:szCs w:val="22"/>
        </w:rPr>
        <w:t> </w:t>
      </w:r>
    </w:p>
    <w:p w:rsidR="009002F9" w:rsidRPr="009002F9" w:rsidRDefault="009002F9" w:rsidP="009002F9">
      <w:pPr>
        <w:pStyle w:val="paragraph"/>
        <w:textAlignment w:val="baseline"/>
      </w:pPr>
      <w:r w:rsidRPr="009002F9">
        <w:rPr>
          <w:rStyle w:val="normaltextrun"/>
          <w:rFonts w:ascii="Calibri" w:hAnsi="Calibri" w:cs="Calibri"/>
          <w:sz w:val="22"/>
          <w:szCs w:val="22"/>
        </w:rPr>
        <w:t>The country has spoken and declared equality under the law is a principle we want enshrined in our Constitution. We are on the cusp of a victory for this almost 100-year fight. Congress must do the work to eliminate the deadline, so that this long-awaited amendment can go into effect immediately.</w:t>
      </w:r>
      <w:r w:rsidRPr="009002F9">
        <w:rPr>
          <w:rStyle w:val="eop"/>
          <w:rFonts w:ascii="Calibri" w:hAnsi="Calibri" w:cs="Calibri"/>
          <w:sz w:val="22"/>
          <w:szCs w:val="22"/>
        </w:rPr>
        <w:t> </w:t>
      </w:r>
    </w:p>
    <w:p w:rsidR="0089610F" w:rsidRPr="009002F9" w:rsidRDefault="009002F9" w:rsidP="009002F9">
      <w:pPr>
        <w:pStyle w:val="paragraph"/>
        <w:textAlignment w:val="baseline"/>
      </w:pPr>
      <w:r w:rsidRPr="009002F9">
        <w:rPr>
          <w:rStyle w:val="normaltextrun"/>
          <w:rFonts w:ascii="Calibri" w:hAnsi="Calibri" w:cs="Calibri"/>
          <w:b/>
          <w:bCs/>
          <w:sz w:val="22"/>
          <w:szCs w:val="22"/>
        </w:rPr>
        <w:t>[STATE SIGNER and TITLE]</w:t>
      </w:r>
      <w:r w:rsidRPr="009002F9">
        <w:rPr>
          <w:rStyle w:val="eop"/>
          <w:rFonts w:ascii="Calibri" w:hAnsi="Calibri" w:cs="Calibri"/>
          <w:sz w:val="22"/>
          <w:szCs w:val="22"/>
        </w:rPr>
        <w:t> </w:t>
      </w:r>
    </w:p>
    <w:sectPr w:rsidR="0089610F" w:rsidRPr="009002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2F9"/>
    <w:rsid w:val="005616CC"/>
    <w:rsid w:val="0089610F"/>
    <w:rsid w:val="00900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9AA96"/>
  <w15:chartTrackingRefBased/>
  <w15:docId w15:val="{09D24DAC-2D12-42C5-A765-7415CF074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002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002F9"/>
  </w:style>
  <w:style w:type="character" w:customStyle="1" w:styleId="eop">
    <w:name w:val="eop"/>
    <w:basedOn w:val="DefaultParagraphFont"/>
    <w:rsid w:val="009002F9"/>
  </w:style>
  <w:style w:type="character" w:customStyle="1" w:styleId="advancedproofingissue">
    <w:name w:val="advancedproofingissue"/>
    <w:basedOn w:val="DefaultParagraphFont"/>
    <w:rsid w:val="00900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039296">
      <w:bodyDiv w:val="1"/>
      <w:marLeft w:val="0"/>
      <w:marRight w:val="0"/>
      <w:marTop w:val="0"/>
      <w:marBottom w:val="0"/>
      <w:divBdr>
        <w:top w:val="none" w:sz="0" w:space="0" w:color="auto"/>
        <w:left w:val="none" w:sz="0" w:space="0" w:color="auto"/>
        <w:bottom w:val="none" w:sz="0" w:space="0" w:color="auto"/>
        <w:right w:val="none" w:sz="0" w:space="0" w:color="auto"/>
      </w:divBdr>
      <w:divsChild>
        <w:div w:id="953636887">
          <w:marLeft w:val="0"/>
          <w:marRight w:val="0"/>
          <w:marTop w:val="0"/>
          <w:marBottom w:val="0"/>
          <w:divBdr>
            <w:top w:val="none" w:sz="0" w:space="0" w:color="auto"/>
            <w:left w:val="none" w:sz="0" w:space="0" w:color="auto"/>
            <w:bottom w:val="none" w:sz="0" w:space="0" w:color="auto"/>
            <w:right w:val="none" w:sz="0" w:space="0" w:color="auto"/>
          </w:divBdr>
        </w:div>
        <w:div w:id="428428848">
          <w:marLeft w:val="0"/>
          <w:marRight w:val="0"/>
          <w:marTop w:val="0"/>
          <w:marBottom w:val="0"/>
          <w:divBdr>
            <w:top w:val="none" w:sz="0" w:space="0" w:color="auto"/>
            <w:left w:val="none" w:sz="0" w:space="0" w:color="auto"/>
            <w:bottom w:val="none" w:sz="0" w:space="0" w:color="auto"/>
            <w:right w:val="none" w:sz="0" w:space="0" w:color="auto"/>
          </w:divBdr>
        </w:div>
        <w:div w:id="692924584">
          <w:marLeft w:val="0"/>
          <w:marRight w:val="0"/>
          <w:marTop w:val="0"/>
          <w:marBottom w:val="0"/>
          <w:divBdr>
            <w:top w:val="none" w:sz="0" w:space="0" w:color="auto"/>
            <w:left w:val="none" w:sz="0" w:space="0" w:color="auto"/>
            <w:bottom w:val="none" w:sz="0" w:space="0" w:color="auto"/>
            <w:right w:val="none" w:sz="0" w:space="0" w:color="auto"/>
          </w:divBdr>
        </w:div>
        <w:div w:id="1014186595">
          <w:marLeft w:val="0"/>
          <w:marRight w:val="0"/>
          <w:marTop w:val="0"/>
          <w:marBottom w:val="0"/>
          <w:divBdr>
            <w:top w:val="none" w:sz="0" w:space="0" w:color="auto"/>
            <w:left w:val="none" w:sz="0" w:space="0" w:color="auto"/>
            <w:bottom w:val="none" w:sz="0" w:space="0" w:color="auto"/>
            <w:right w:val="none" w:sz="0" w:space="0" w:color="auto"/>
          </w:divBdr>
        </w:div>
        <w:div w:id="1573541179">
          <w:marLeft w:val="0"/>
          <w:marRight w:val="0"/>
          <w:marTop w:val="0"/>
          <w:marBottom w:val="0"/>
          <w:divBdr>
            <w:top w:val="none" w:sz="0" w:space="0" w:color="auto"/>
            <w:left w:val="none" w:sz="0" w:space="0" w:color="auto"/>
            <w:bottom w:val="none" w:sz="0" w:space="0" w:color="auto"/>
            <w:right w:val="none" w:sz="0" w:space="0" w:color="auto"/>
          </w:divBdr>
        </w:div>
        <w:div w:id="1231696086">
          <w:marLeft w:val="0"/>
          <w:marRight w:val="0"/>
          <w:marTop w:val="0"/>
          <w:marBottom w:val="0"/>
          <w:divBdr>
            <w:top w:val="none" w:sz="0" w:space="0" w:color="auto"/>
            <w:left w:val="none" w:sz="0" w:space="0" w:color="auto"/>
            <w:bottom w:val="none" w:sz="0" w:space="0" w:color="auto"/>
            <w:right w:val="none" w:sz="0" w:space="0" w:color="auto"/>
          </w:divBdr>
        </w:div>
        <w:div w:id="336157305">
          <w:marLeft w:val="0"/>
          <w:marRight w:val="0"/>
          <w:marTop w:val="0"/>
          <w:marBottom w:val="0"/>
          <w:divBdr>
            <w:top w:val="none" w:sz="0" w:space="0" w:color="auto"/>
            <w:left w:val="none" w:sz="0" w:space="0" w:color="auto"/>
            <w:bottom w:val="none" w:sz="0" w:space="0" w:color="auto"/>
            <w:right w:val="none" w:sz="0" w:space="0" w:color="auto"/>
          </w:divBdr>
        </w:div>
        <w:div w:id="1947809774">
          <w:marLeft w:val="0"/>
          <w:marRight w:val="0"/>
          <w:marTop w:val="0"/>
          <w:marBottom w:val="0"/>
          <w:divBdr>
            <w:top w:val="none" w:sz="0" w:space="0" w:color="auto"/>
            <w:left w:val="none" w:sz="0" w:space="0" w:color="auto"/>
            <w:bottom w:val="none" w:sz="0" w:space="0" w:color="auto"/>
            <w:right w:val="none" w:sz="0" w:space="0" w:color="auto"/>
          </w:divBdr>
        </w:div>
        <w:div w:id="1188906018">
          <w:marLeft w:val="0"/>
          <w:marRight w:val="0"/>
          <w:marTop w:val="0"/>
          <w:marBottom w:val="0"/>
          <w:divBdr>
            <w:top w:val="none" w:sz="0" w:space="0" w:color="auto"/>
            <w:left w:val="none" w:sz="0" w:space="0" w:color="auto"/>
            <w:bottom w:val="none" w:sz="0" w:space="0" w:color="auto"/>
            <w:right w:val="none" w:sz="0" w:space="0" w:color="auto"/>
          </w:divBdr>
        </w:div>
        <w:div w:id="1476609320">
          <w:marLeft w:val="0"/>
          <w:marRight w:val="0"/>
          <w:marTop w:val="0"/>
          <w:marBottom w:val="0"/>
          <w:divBdr>
            <w:top w:val="none" w:sz="0" w:space="0" w:color="auto"/>
            <w:left w:val="none" w:sz="0" w:space="0" w:color="auto"/>
            <w:bottom w:val="none" w:sz="0" w:space="0" w:color="auto"/>
            <w:right w:val="none" w:sz="0" w:space="0" w:color="auto"/>
          </w:divBdr>
        </w:div>
        <w:div w:id="520895899">
          <w:marLeft w:val="0"/>
          <w:marRight w:val="0"/>
          <w:marTop w:val="0"/>
          <w:marBottom w:val="0"/>
          <w:divBdr>
            <w:top w:val="none" w:sz="0" w:space="0" w:color="auto"/>
            <w:left w:val="none" w:sz="0" w:space="0" w:color="auto"/>
            <w:bottom w:val="none" w:sz="0" w:space="0" w:color="auto"/>
            <w:right w:val="none" w:sz="0" w:space="0" w:color="auto"/>
          </w:divBdr>
        </w:div>
        <w:div w:id="2032024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281</Words>
  <Characters>1606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Vix</dc:creator>
  <cp:keywords/>
  <dc:description/>
  <cp:lastModifiedBy>Kayla Vix</cp:lastModifiedBy>
  <cp:revision>1</cp:revision>
  <dcterms:created xsi:type="dcterms:W3CDTF">2020-02-13T20:56:00Z</dcterms:created>
  <dcterms:modified xsi:type="dcterms:W3CDTF">2020-02-13T20:59:00Z</dcterms:modified>
</cp:coreProperties>
</file>